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01" w:rsidRDefault="00B43101" w:rsidP="00616067">
      <w:pPr>
        <w:pStyle w:val="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nr: 5</w:t>
      </w:r>
    </w:p>
    <w:p w:rsidR="00B43101" w:rsidRDefault="00B43101" w:rsidP="00616067">
      <w:pPr>
        <w:pStyle w:val="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(projekt umowy)</w:t>
      </w:r>
    </w:p>
    <w:p w:rsidR="00B43101" w:rsidRPr="00D15306" w:rsidRDefault="00B43101">
      <w:pPr>
        <w:pStyle w:val="Title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D15306">
        <w:rPr>
          <w:rFonts w:ascii="Times New Roman" w:hAnsi="Times New Roman" w:cs="Times New Roman"/>
          <w:sz w:val="20"/>
          <w:szCs w:val="20"/>
        </w:rPr>
        <w:tab/>
      </w:r>
      <w:r w:rsidRPr="00D15306">
        <w:rPr>
          <w:rFonts w:ascii="Times New Roman" w:hAnsi="Times New Roman" w:cs="Times New Roman"/>
          <w:sz w:val="20"/>
          <w:szCs w:val="20"/>
        </w:rPr>
        <w:tab/>
      </w:r>
      <w:r w:rsidRPr="00D15306">
        <w:rPr>
          <w:rFonts w:ascii="Times New Roman" w:hAnsi="Times New Roman" w:cs="Times New Roman"/>
          <w:sz w:val="20"/>
          <w:szCs w:val="20"/>
        </w:rPr>
        <w:tab/>
      </w:r>
      <w:r w:rsidRPr="00D15306">
        <w:rPr>
          <w:rFonts w:ascii="Times New Roman" w:hAnsi="Times New Roman" w:cs="Times New Roman"/>
          <w:sz w:val="20"/>
          <w:szCs w:val="20"/>
        </w:rPr>
        <w:tab/>
      </w:r>
    </w:p>
    <w:p w:rsidR="00B43101" w:rsidRPr="00D15306" w:rsidRDefault="00B43101">
      <w:pPr>
        <w:pStyle w:val="BodyText"/>
        <w:rPr>
          <w:sz w:val="20"/>
          <w:szCs w:val="20"/>
        </w:rPr>
      </w:pPr>
      <w:r w:rsidRPr="00D15306">
        <w:rPr>
          <w:sz w:val="20"/>
          <w:szCs w:val="20"/>
        </w:rPr>
        <w:t xml:space="preserve">zawarta w dniu </w:t>
      </w:r>
      <w:r>
        <w:rPr>
          <w:sz w:val="20"/>
          <w:szCs w:val="20"/>
        </w:rPr>
        <w:t>…….</w:t>
      </w:r>
      <w:r w:rsidRPr="00E05F08">
        <w:rPr>
          <w:sz w:val="20"/>
          <w:szCs w:val="20"/>
        </w:rPr>
        <w:t>2020 r.</w:t>
      </w:r>
      <w:r w:rsidRPr="00D15306">
        <w:rPr>
          <w:sz w:val="20"/>
          <w:szCs w:val="20"/>
        </w:rPr>
        <w:t xml:space="preserve"> w Brzesku w wyniku postępowania o udzielenie zamówienia publicznego przeprowadzonego w trybie art.39 ustawy z dnia 29 stycznia 2004 r. Prawo zamówień publicznych (tekst jedn. Dz. U. z  2019 r. poz. 1843) pomiędzy:</w:t>
      </w:r>
    </w:p>
    <w:p w:rsidR="00B43101" w:rsidRPr="00D15306" w:rsidRDefault="00B43101" w:rsidP="007014DE">
      <w:pPr>
        <w:jc w:val="both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Samodzielnym Publicznym Zespołem Opieki Zdrowotnej w Brzesku,</w:t>
      </w:r>
    </w:p>
    <w:p w:rsidR="00B43101" w:rsidRPr="00D15306" w:rsidRDefault="00B43101" w:rsidP="007014DE">
      <w:pPr>
        <w:jc w:val="both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ul. Kościuszki 68,  32-800 Brzesko</w:t>
      </w:r>
    </w:p>
    <w:p w:rsidR="00B43101" w:rsidRPr="00D15306" w:rsidRDefault="00B43101" w:rsidP="007014DE">
      <w:pPr>
        <w:jc w:val="both"/>
        <w:rPr>
          <w:b/>
          <w:bCs/>
          <w:sz w:val="20"/>
          <w:szCs w:val="20"/>
        </w:rPr>
      </w:pPr>
      <w:r w:rsidRPr="00D15306">
        <w:rPr>
          <w:sz w:val="20"/>
          <w:szCs w:val="20"/>
        </w:rPr>
        <w:t xml:space="preserve">wpisanym do rejestru stowarzyszeń, innych organizacji społecznych i zawodowych, fundacji oraz samodzielnych publicznych zakładów opieki zdrowotnej Krajowego Rejestru Sądowego prowadzonego przez Sąd Rejonowy dla Krakowa Śródmieścia w Krakowie, XII Wydział Gospodarczy Krajowego Rejestru Sądowego, pod numerem KRS:0000029598, </w:t>
      </w:r>
    </w:p>
    <w:p w:rsidR="00B43101" w:rsidRPr="00D15306" w:rsidRDefault="00B43101" w:rsidP="007014DE">
      <w:pPr>
        <w:jc w:val="both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NIP:</w:t>
      </w:r>
      <w:r w:rsidRPr="00D15306">
        <w:rPr>
          <w:sz w:val="20"/>
          <w:szCs w:val="20"/>
        </w:rPr>
        <w:t xml:space="preserve"> </w:t>
      </w:r>
      <w:r w:rsidRPr="00D15306">
        <w:rPr>
          <w:b/>
          <w:bCs/>
          <w:sz w:val="20"/>
          <w:szCs w:val="20"/>
        </w:rPr>
        <w:t>869-16-63-456</w:t>
      </w:r>
    </w:p>
    <w:p w:rsidR="00B43101" w:rsidRPr="00D15306" w:rsidRDefault="00B43101" w:rsidP="007014DE">
      <w:pPr>
        <w:jc w:val="both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REGON: 000304355</w:t>
      </w:r>
      <w:r w:rsidRPr="00D15306">
        <w:rPr>
          <w:sz w:val="20"/>
          <w:szCs w:val="20"/>
        </w:rPr>
        <w:t xml:space="preserve"> </w:t>
      </w:r>
    </w:p>
    <w:p w:rsidR="00B43101" w:rsidRPr="00D15306" w:rsidRDefault="00B43101" w:rsidP="007014DE">
      <w:pPr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reprezentowanym przez: </w:t>
      </w:r>
    </w:p>
    <w:p w:rsidR="00B43101" w:rsidRPr="00D15306" w:rsidRDefault="00B43101" w:rsidP="007014DE">
      <w:pPr>
        <w:jc w:val="both"/>
        <w:rPr>
          <w:sz w:val="20"/>
          <w:szCs w:val="20"/>
        </w:rPr>
      </w:pPr>
      <w:r w:rsidRPr="00D15306">
        <w:rPr>
          <w:sz w:val="20"/>
          <w:szCs w:val="20"/>
        </w:rPr>
        <w:t>lek. Adam Smołucha – p. o. Zastępcy Dyrektora ds. Lecznictwa na podstawie wpisu do KRS</w:t>
      </w:r>
    </w:p>
    <w:p w:rsidR="00B43101" w:rsidRPr="00D15306" w:rsidRDefault="00B43101" w:rsidP="007014DE">
      <w:pPr>
        <w:jc w:val="both"/>
        <w:rPr>
          <w:b/>
          <w:bCs/>
          <w:sz w:val="20"/>
          <w:szCs w:val="20"/>
        </w:rPr>
      </w:pPr>
      <w:r w:rsidRPr="00D15306">
        <w:rPr>
          <w:sz w:val="20"/>
          <w:szCs w:val="20"/>
        </w:rPr>
        <w:t>zwanym w dalszej części umowy</w:t>
      </w:r>
      <w:r w:rsidRPr="00D15306">
        <w:rPr>
          <w:b/>
          <w:bCs/>
          <w:sz w:val="20"/>
          <w:szCs w:val="20"/>
        </w:rPr>
        <w:t xml:space="preserve"> Zamawiającym,</w:t>
      </w:r>
    </w:p>
    <w:p w:rsidR="00B43101" w:rsidRDefault="00B43101" w:rsidP="007014DE">
      <w:pPr>
        <w:jc w:val="both"/>
        <w:rPr>
          <w:sz w:val="20"/>
          <w:szCs w:val="20"/>
        </w:rPr>
      </w:pPr>
      <w:r w:rsidRPr="00D15306">
        <w:rPr>
          <w:sz w:val="20"/>
          <w:szCs w:val="20"/>
        </w:rPr>
        <w:t>a</w:t>
      </w:r>
    </w:p>
    <w:p w:rsidR="00B43101" w:rsidRPr="00D15306" w:rsidRDefault="00B43101" w:rsidP="007014DE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B43101" w:rsidRPr="001F67FB" w:rsidRDefault="00B43101" w:rsidP="00656503">
      <w:pPr>
        <w:jc w:val="both"/>
        <w:rPr>
          <w:b/>
          <w:bCs/>
          <w:sz w:val="20"/>
          <w:szCs w:val="20"/>
        </w:rPr>
      </w:pPr>
      <w:r w:rsidRPr="001F67FB">
        <w:rPr>
          <w:b/>
          <w:bCs/>
          <w:sz w:val="20"/>
          <w:szCs w:val="20"/>
        </w:rPr>
        <w:t>REGON:</w:t>
      </w:r>
    </w:p>
    <w:p w:rsidR="00B43101" w:rsidRPr="00656503" w:rsidRDefault="00B43101">
      <w:pPr>
        <w:jc w:val="both"/>
        <w:rPr>
          <w:b/>
          <w:bCs/>
          <w:sz w:val="20"/>
          <w:szCs w:val="20"/>
        </w:rPr>
      </w:pPr>
      <w:r w:rsidRPr="001F67FB">
        <w:rPr>
          <w:b/>
          <w:bCs/>
          <w:sz w:val="20"/>
          <w:szCs w:val="20"/>
        </w:rPr>
        <w:t>NIP:</w:t>
      </w:r>
    </w:p>
    <w:p w:rsidR="00B43101" w:rsidRPr="00D15306" w:rsidRDefault="00B43101">
      <w:pPr>
        <w:jc w:val="both"/>
        <w:rPr>
          <w:sz w:val="20"/>
          <w:szCs w:val="20"/>
        </w:rPr>
      </w:pPr>
      <w:r w:rsidRPr="00D15306">
        <w:rPr>
          <w:sz w:val="20"/>
          <w:szCs w:val="20"/>
        </w:rPr>
        <w:t>reprezentowaną przez:</w:t>
      </w:r>
    </w:p>
    <w:p w:rsidR="00B43101" w:rsidRDefault="00B43101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</w:t>
      </w:r>
    </w:p>
    <w:p w:rsidR="00B43101" w:rsidRPr="00D15306" w:rsidRDefault="00B43101" w:rsidP="007014DE">
      <w:pPr>
        <w:jc w:val="both"/>
        <w:rPr>
          <w:sz w:val="20"/>
          <w:szCs w:val="20"/>
        </w:rPr>
      </w:pPr>
      <w:r>
        <w:rPr>
          <w:sz w:val="20"/>
          <w:szCs w:val="20"/>
        </w:rPr>
        <w:t>zwa</w:t>
      </w:r>
      <w:r w:rsidRPr="00D15306">
        <w:rPr>
          <w:sz w:val="20"/>
          <w:szCs w:val="20"/>
        </w:rPr>
        <w:t xml:space="preserve">nym w dalszej części umowy </w:t>
      </w:r>
      <w:r w:rsidRPr="00D15306">
        <w:rPr>
          <w:b/>
          <w:bCs/>
          <w:sz w:val="20"/>
          <w:szCs w:val="20"/>
        </w:rPr>
        <w:t>Wykonawcą.</w:t>
      </w:r>
    </w:p>
    <w:p w:rsidR="00B43101" w:rsidRPr="00D15306" w:rsidRDefault="00B43101">
      <w:pPr>
        <w:jc w:val="center"/>
        <w:rPr>
          <w:b/>
          <w:bCs/>
          <w:sz w:val="20"/>
          <w:szCs w:val="20"/>
        </w:rPr>
      </w:pPr>
    </w:p>
    <w:p w:rsidR="00B43101" w:rsidRPr="00D15306" w:rsidRDefault="00B43101" w:rsidP="007014DE">
      <w:pPr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W wyniku przeprowadzonego postępowania o udzielenie zamówienia publicznego w trybie przetargu nieograniczonego ogłoszonego w Biuletynie Zamówień Publicznych nr: </w:t>
      </w:r>
      <w:r>
        <w:rPr>
          <w:sz w:val="20"/>
          <w:szCs w:val="20"/>
        </w:rPr>
        <w:t>…..</w:t>
      </w:r>
      <w:r w:rsidRPr="00D15306">
        <w:rPr>
          <w:sz w:val="20"/>
          <w:szCs w:val="20"/>
        </w:rPr>
        <w:t xml:space="preserve">N-2020 z dnia </w:t>
      </w:r>
      <w:r>
        <w:rPr>
          <w:sz w:val="20"/>
          <w:szCs w:val="20"/>
        </w:rPr>
        <w:t>…..</w:t>
      </w:r>
      <w:r w:rsidRPr="00D15306">
        <w:rPr>
          <w:sz w:val="20"/>
          <w:szCs w:val="20"/>
        </w:rPr>
        <w:t xml:space="preserve">2020 r.  Strony zawierają umowę o następującej treści. </w:t>
      </w:r>
    </w:p>
    <w:p w:rsidR="00B43101" w:rsidRPr="00D15306" w:rsidRDefault="00B43101">
      <w:pPr>
        <w:jc w:val="center"/>
        <w:rPr>
          <w:b/>
          <w:bCs/>
          <w:sz w:val="20"/>
          <w:szCs w:val="20"/>
        </w:rPr>
      </w:pPr>
    </w:p>
    <w:p w:rsidR="00B43101" w:rsidRPr="00D15306" w:rsidRDefault="00B43101">
      <w:pPr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Przedmiot zamówienia:</w:t>
      </w:r>
    </w:p>
    <w:p w:rsidR="00B43101" w:rsidRPr="00D15306" w:rsidRDefault="00B43101">
      <w:pPr>
        <w:jc w:val="center"/>
        <w:rPr>
          <w:b/>
          <w:bCs/>
          <w:sz w:val="20"/>
          <w:szCs w:val="20"/>
        </w:rPr>
      </w:pPr>
    </w:p>
    <w:p w:rsidR="00B43101" w:rsidRPr="00D15306" w:rsidRDefault="00B43101">
      <w:pPr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§ 1.</w:t>
      </w:r>
    </w:p>
    <w:p w:rsidR="00B43101" w:rsidRPr="00D15306" w:rsidRDefault="00B43101" w:rsidP="007A42AA">
      <w:pPr>
        <w:jc w:val="both"/>
        <w:rPr>
          <w:b/>
          <w:bCs/>
          <w:sz w:val="20"/>
          <w:szCs w:val="20"/>
        </w:rPr>
      </w:pPr>
    </w:p>
    <w:p w:rsidR="00B43101" w:rsidRDefault="00B43101" w:rsidP="007A42AA">
      <w:pPr>
        <w:pStyle w:val="WW-Domylnie"/>
        <w:jc w:val="both"/>
        <w:rPr>
          <w:b/>
          <w:bCs/>
          <w:sz w:val="20"/>
          <w:szCs w:val="20"/>
        </w:rPr>
      </w:pPr>
      <w:r w:rsidRPr="00D15306">
        <w:rPr>
          <w:sz w:val="20"/>
          <w:szCs w:val="20"/>
        </w:rPr>
        <w:t xml:space="preserve">Zgodnie z wynikiem postępowania o udzielenie zamówienia publicznego przeprowadzonego w trybie przetargu nieograniczonego, Wykonawca zobowiązuje się wykonywać </w:t>
      </w:r>
      <w:r w:rsidRPr="00D15306">
        <w:rPr>
          <w:b/>
          <w:bCs/>
          <w:sz w:val="20"/>
          <w:szCs w:val="20"/>
        </w:rPr>
        <w:t xml:space="preserve"> okresowe przeglądy</w:t>
      </w:r>
      <w:r>
        <w:rPr>
          <w:b/>
          <w:bCs/>
          <w:sz w:val="20"/>
          <w:szCs w:val="20"/>
        </w:rPr>
        <w:t xml:space="preserve"> techniczne</w:t>
      </w:r>
      <w:r w:rsidRPr="00D15306">
        <w:rPr>
          <w:b/>
          <w:bCs/>
          <w:sz w:val="20"/>
          <w:szCs w:val="20"/>
        </w:rPr>
        <w:t>, diagnostyk</w:t>
      </w:r>
      <w:r>
        <w:rPr>
          <w:b/>
          <w:bCs/>
          <w:sz w:val="20"/>
          <w:szCs w:val="20"/>
        </w:rPr>
        <w:t>a</w:t>
      </w:r>
      <w:r w:rsidRPr="00D15306">
        <w:rPr>
          <w:b/>
          <w:bCs/>
          <w:sz w:val="20"/>
          <w:szCs w:val="20"/>
        </w:rPr>
        <w:t xml:space="preserve"> oraz  naprawy sprzętu medycznego</w:t>
      </w:r>
      <w:r>
        <w:rPr>
          <w:b/>
          <w:bCs/>
          <w:sz w:val="20"/>
          <w:szCs w:val="20"/>
        </w:rPr>
        <w:t xml:space="preserve">, </w:t>
      </w:r>
      <w:r w:rsidRPr="00656503">
        <w:rPr>
          <w:sz w:val="20"/>
          <w:szCs w:val="20"/>
        </w:rPr>
        <w:t>zgodnie z:</w:t>
      </w:r>
    </w:p>
    <w:p w:rsidR="00B43101" w:rsidRDefault="00B43101" w:rsidP="007A42AA">
      <w:pPr>
        <w:pStyle w:val="WW-Domylnie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Zadaniem nr:……..</w:t>
      </w:r>
    </w:p>
    <w:p w:rsidR="00B43101" w:rsidRPr="00D15306" w:rsidRDefault="00B43101" w:rsidP="007A42AA">
      <w:pPr>
        <w:pStyle w:val="WW-Domylnie"/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znajdującego się w dyspozycji Samodzielnego Publicznego Zespołu Opieki Zdrowotnej w Brzesku, zwane dalej „usługą”. </w:t>
      </w:r>
    </w:p>
    <w:p w:rsidR="00B43101" w:rsidRPr="00D15306" w:rsidRDefault="00B43101" w:rsidP="007A42AA">
      <w:pPr>
        <w:pStyle w:val="WW-Tekstpodstawowy2"/>
        <w:rPr>
          <w:b/>
          <w:bCs/>
          <w:sz w:val="20"/>
          <w:szCs w:val="20"/>
        </w:rPr>
      </w:pPr>
    </w:p>
    <w:p w:rsidR="00B43101" w:rsidRPr="00D15306" w:rsidRDefault="00B43101" w:rsidP="007A42AA">
      <w:pPr>
        <w:pStyle w:val="WW-Tekstpodstawowy2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§ 2.</w:t>
      </w:r>
    </w:p>
    <w:p w:rsidR="00B43101" w:rsidRPr="00D15306" w:rsidRDefault="00B43101" w:rsidP="007A42AA">
      <w:pPr>
        <w:pStyle w:val="WW-Domylnie"/>
        <w:ind w:left="142" w:hanging="142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1.Zakres usług będących przedmiotem umowy obejmuje utrzymanie w pełnej zdolności techniczno – eksploatacyjnej sprzętu medycznego</w:t>
      </w:r>
      <w:r>
        <w:rPr>
          <w:sz w:val="20"/>
          <w:szCs w:val="20"/>
        </w:rPr>
        <w:t xml:space="preserve"> zwanego dalej „urządzeniem”,</w:t>
      </w:r>
      <w:r w:rsidRPr="00D15306">
        <w:rPr>
          <w:sz w:val="20"/>
          <w:szCs w:val="20"/>
        </w:rPr>
        <w:t xml:space="preserve"> poprzez wykonanie okresowych przeglądów konserwacji oraz  napraw w sposób opisany w § </w:t>
      </w:r>
      <w:r>
        <w:rPr>
          <w:sz w:val="20"/>
          <w:szCs w:val="20"/>
        </w:rPr>
        <w:t>4</w:t>
      </w:r>
      <w:r w:rsidRPr="00D15306">
        <w:rPr>
          <w:sz w:val="20"/>
          <w:szCs w:val="20"/>
        </w:rPr>
        <w:t xml:space="preserve"> i </w:t>
      </w:r>
      <w:r>
        <w:rPr>
          <w:sz w:val="20"/>
          <w:szCs w:val="20"/>
        </w:rPr>
        <w:t>5</w:t>
      </w:r>
      <w:r w:rsidRPr="00D15306">
        <w:rPr>
          <w:sz w:val="20"/>
          <w:szCs w:val="20"/>
        </w:rPr>
        <w:t xml:space="preserve"> niniejszej umowy.</w:t>
      </w:r>
    </w:p>
    <w:p w:rsidR="00B43101" w:rsidRPr="00D15306" w:rsidRDefault="00B43101" w:rsidP="007A42AA">
      <w:pPr>
        <w:pStyle w:val="WW-Domylnie"/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2. Szczegółowy wykaz </w:t>
      </w:r>
      <w:r>
        <w:rPr>
          <w:sz w:val="20"/>
          <w:szCs w:val="20"/>
        </w:rPr>
        <w:t>urządzeń</w:t>
      </w:r>
      <w:r w:rsidRPr="00D15306">
        <w:rPr>
          <w:sz w:val="20"/>
          <w:szCs w:val="20"/>
        </w:rPr>
        <w:t>, iloś</w:t>
      </w:r>
      <w:r>
        <w:rPr>
          <w:sz w:val="20"/>
          <w:szCs w:val="20"/>
        </w:rPr>
        <w:t>ci</w:t>
      </w:r>
      <w:r w:rsidRPr="00D15306">
        <w:rPr>
          <w:sz w:val="20"/>
          <w:szCs w:val="20"/>
        </w:rPr>
        <w:t xml:space="preserve"> oraz cennik stanowi załącznik do niniejszej umowy.</w:t>
      </w:r>
    </w:p>
    <w:p w:rsidR="00B43101" w:rsidRPr="00D15306" w:rsidRDefault="00B43101" w:rsidP="007A42AA">
      <w:pPr>
        <w:pStyle w:val="BodyText"/>
        <w:rPr>
          <w:b/>
          <w:bCs/>
          <w:sz w:val="20"/>
          <w:szCs w:val="20"/>
        </w:rPr>
      </w:pPr>
    </w:p>
    <w:p w:rsidR="00B43101" w:rsidRPr="00D15306" w:rsidRDefault="00B43101">
      <w:pPr>
        <w:pStyle w:val="Standard"/>
        <w:widowControl w:val="0"/>
        <w:ind w:left="360"/>
        <w:jc w:val="both"/>
        <w:rPr>
          <w:sz w:val="20"/>
          <w:szCs w:val="20"/>
        </w:rPr>
      </w:pPr>
    </w:p>
    <w:p w:rsidR="00B43101" w:rsidRPr="00D15306" w:rsidRDefault="00B43101">
      <w:pPr>
        <w:pStyle w:val="Standard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Termin realizacji:</w:t>
      </w:r>
    </w:p>
    <w:p w:rsidR="00B43101" w:rsidRPr="00D15306" w:rsidRDefault="00B43101">
      <w:pPr>
        <w:pStyle w:val="Standard"/>
        <w:ind w:left="4955" w:firstLine="1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 xml:space="preserve">§ </w:t>
      </w:r>
      <w:r>
        <w:rPr>
          <w:b/>
          <w:bCs/>
          <w:sz w:val="20"/>
          <w:szCs w:val="20"/>
        </w:rPr>
        <w:t>3</w:t>
      </w:r>
      <w:r w:rsidRPr="00D15306">
        <w:rPr>
          <w:b/>
          <w:bCs/>
          <w:sz w:val="20"/>
          <w:szCs w:val="20"/>
        </w:rPr>
        <w:t>.</w:t>
      </w:r>
    </w:p>
    <w:p w:rsidR="00B43101" w:rsidRPr="00D15306" w:rsidRDefault="00B43101">
      <w:pPr>
        <w:pStyle w:val="Standard"/>
        <w:ind w:left="3539" w:hanging="3113"/>
        <w:jc w:val="center"/>
        <w:rPr>
          <w:b/>
          <w:bCs/>
          <w:sz w:val="20"/>
          <w:szCs w:val="20"/>
        </w:rPr>
      </w:pPr>
    </w:p>
    <w:p w:rsidR="00B43101" w:rsidRPr="00876FF7" w:rsidRDefault="00B43101" w:rsidP="008478D2">
      <w:pPr>
        <w:pStyle w:val="WW-Tekstpodstawowy2"/>
        <w:jc w:val="left"/>
        <w:rPr>
          <w:b/>
          <w:bCs/>
          <w:sz w:val="20"/>
          <w:szCs w:val="20"/>
        </w:rPr>
      </w:pPr>
      <w:r w:rsidRPr="00876FF7">
        <w:rPr>
          <w:b/>
          <w:bCs/>
          <w:sz w:val="20"/>
          <w:szCs w:val="20"/>
        </w:rPr>
        <w:t xml:space="preserve"> Niniejsza umowa obowiązuje od </w:t>
      </w:r>
      <w:r>
        <w:rPr>
          <w:b/>
          <w:bCs/>
          <w:sz w:val="20"/>
          <w:szCs w:val="20"/>
        </w:rPr>
        <w:t>……</w:t>
      </w:r>
      <w:r w:rsidRPr="00876FF7">
        <w:rPr>
          <w:b/>
          <w:bCs/>
          <w:sz w:val="20"/>
          <w:szCs w:val="20"/>
        </w:rPr>
        <w:t>2020 r. do 10.03.202</w:t>
      </w:r>
      <w:r>
        <w:rPr>
          <w:b/>
          <w:bCs/>
          <w:sz w:val="20"/>
          <w:szCs w:val="20"/>
        </w:rPr>
        <w:t>2</w:t>
      </w:r>
      <w:bookmarkStart w:id="0" w:name="_GoBack"/>
      <w:bookmarkEnd w:id="0"/>
      <w:r w:rsidRPr="00876FF7">
        <w:rPr>
          <w:b/>
          <w:bCs/>
          <w:sz w:val="20"/>
          <w:szCs w:val="20"/>
        </w:rPr>
        <w:t xml:space="preserve"> r.    </w:t>
      </w:r>
    </w:p>
    <w:p w:rsidR="00B43101" w:rsidRPr="0026364B" w:rsidRDefault="00B43101" w:rsidP="008478D2">
      <w:pPr>
        <w:pStyle w:val="WW-Tekstpodstawowy2"/>
        <w:jc w:val="left"/>
        <w:rPr>
          <w:sz w:val="20"/>
          <w:szCs w:val="20"/>
        </w:rPr>
      </w:pPr>
    </w:p>
    <w:p w:rsidR="00B43101" w:rsidRPr="00D15306" w:rsidRDefault="00B43101">
      <w:pPr>
        <w:pStyle w:val="WW-Tekstpodstawowy2"/>
        <w:jc w:val="center"/>
        <w:rPr>
          <w:b/>
          <w:bCs/>
          <w:sz w:val="20"/>
          <w:szCs w:val="20"/>
        </w:rPr>
      </w:pPr>
    </w:p>
    <w:p w:rsidR="00B43101" w:rsidRPr="00D15306" w:rsidRDefault="00B43101">
      <w:pPr>
        <w:pStyle w:val="WW-Tekstpodstawowy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Okresowe p</w:t>
      </w:r>
      <w:r w:rsidRPr="00D15306">
        <w:rPr>
          <w:b/>
          <w:bCs/>
          <w:sz w:val="20"/>
          <w:szCs w:val="20"/>
        </w:rPr>
        <w:t>rzeglądy techniczne i diagnostyka</w:t>
      </w:r>
    </w:p>
    <w:p w:rsidR="00B43101" w:rsidRPr="00D15306" w:rsidRDefault="00B43101">
      <w:pPr>
        <w:pStyle w:val="WW-Tekstpodstawowy2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 xml:space="preserve">§ </w:t>
      </w:r>
      <w:r>
        <w:rPr>
          <w:b/>
          <w:bCs/>
          <w:sz w:val="20"/>
          <w:szCs w:val="20"/>
        </w:rPr>
        <w:t>4</w:t>
      </w:r>
      <w:r w:rsidRPr="00D15306">
        <w:rPr>
          <w:b/>
          <w:bCs/>
          <w:sz w:val="20"/>
          <w:szCs w:val="20"/>
        </w:rPr>
        <w:t>.</w:t>
      </w:r>
    </w:p>
    <w:p w:rsidR="00B43101" w:rsidRPr="00D15306" w:rsidRDefault="00B43101">
      <w:pPr>
        <w:pStyle w:val="WW-Tekstpodstawowy2"/>
        <w:jc w:val="center"/>
        <w:rPr>
          <w:b/>
          <w:bCs/>
          <w:sz w:val="20"/>
          <w:szCs w:val="20"/>
        </w:rPr>
      </w:pPr>
    </w:p>
    <w:p w:rsidR="00B43101" w:rsidRPr="00D15306" w:rsidRDefault="00B43101">
      <w:pPr>
        <w:pStyle w:val="WW-Tekstpodstawowy2"/>
        <w:widowControl w:val="0"/>
        <w:numPr>
          <w:ilvl w:val="0"/>
          <w:numId w:val="16"/>
        </w:numPr>
        <w:spacing w:line="200" w:lineRule="atLeast"/>
        <w:rPr>
          <w:sz w:val="20"/>
          <w:szCs w:val="20"/>
        </w:rPr>
      </w:pPr>
      <w:r w:rsidRPr="00D15306">
        <w:rPr>
          <w:sz w:val="20"/>
          <w:szCs w:val="20"/>
        </w:rPr>
        <w:t>Przeglądy</w:t>
      </w:r>
      <w:r>
        <w:rPr>
          <w:sz w:val="20"/>
          <w:szCs w:val="20"/>
        </w:rPr>
        <w:t xml:space="preserve"> urządzeń</w:t>
      </w:r>
      <w:r w:rsidRPr="00D15306">
        <w:rPr>
          <w:sz w:val="20"/>
          <w:szCs w:val="20"/>
        </w:rPr>
        <w:t xml:space="preserve"> winny odbywać się  na podstawie planu przeglądów opartego o wskazania Zamawiającego, przyjętego przez Wykonawcę i zaakceptowanego w terminie 14 dni od daty zawarcia umowy. </w:t>
      </w:r>
    </w:p>
    <w:p w:rsidR="00B43101" w:rsidRPr="00D15306" w:rsidRDefault="00B43101">
      <w:pPr>
        <w:pStyle w:val="WW-Tekstpodstawowy2"/>
        <w:widowControl w:val="0"/>
        <w:numPr>
          <w:ilvl w:val="0"/>
          <w:numId w:val="16"/>
        </w:numPr>
        <w:rPr>
          <w:sz w:val="20"/>
          <w:szCs w:val="20"/>
        </w:rPr>
      </w:pPr>
      <w:r w:rsidRPr="00D15306">
        <w:rPr>
          <w:sz w:val="20"/>
          <w:szCs w:val="20"/>
        </w:rPr>
        <w:t xml:space="preserve">Przeglądy serwisowe wykonywane będą w ustalonych terminach przewidzianych dla zmniejszenia prawdopodobieństwa awarii lub degradacji parametrów </w:t>
      </w:r>
      <w:r>
        <w:rPr>
          <w:sz w:val="20"/>
          <w:szCs w:val="20"/>
        </w:rPr>
        <w:t>urządzeń</w:t>
      </w:r>
      <w:r w:rsidRPr="00D15306">
        <w:rPr>
          <w:sz w:val="20"/>
          <w:szCs w:val="20"/>
        </w:rPr>
        <w:t>.</w:t>
      </w:r>
    </w:p>
    <w:p w:rsidR="00B43101" w:rsidRPr="00D15306" w:rsidRDefault="00B43101">
      <w:pPr>
        <w:pStyle w:val="WW-Tekstpodstawowy2"/>
        <w:widowControl w:val="0"/>
        <w:numPr>
          <w:ilvl w:val="0"/>
          <w:numId w:val="16"/>
        </w:numPr>
        <w:spacing w:line="200" w:lineRule="atLeast"/>
        <w:rPr>
          <w:sz w:val="20"/>
          <w:szCs w:val="20"/>
        </w:rPr>
      </w:pPr>
      <w:r w:rsidRPr="00D15306">
        <w:rPr>
          <w:sz w:val="20"/>
          <w:szCs w:val="20"/>
        </w:rPr>
        <w:t xml:space="preserve">Częstotliwość przeglądów wynika z zaleceń producenta </w:t>
      </w:r>
      <w:r>
        <w:rPr>
          <w:sz w:val="20"/>
          <w:szCs w:val="20"/>
        </w:rPr>
        <w:t>danego urządzenia</w:t>
      </w:r>
      <w:r w:rsidRPr="00D15306">
        <w:rPr>
          <w:sz w:val="20"/>
          <w:szCs w:val="20"/>
        </w:rPr>
        <w:t xml:space="preserve"> i z racji posiadanych uprawnień - </w:t>
      </w:r>
      <w:r w:rsidRPr="00D15306">
        <w:rPr>
          <w:b/>
          <w:bCs/>
          <w:sz w:val="20"/>
          <w:szCs w:val="20"/>
        </w:rPr>
        <w:t>winna być znana i przestrzegana przez Wykonawcę</w:t>
      </w:r>
      <w:r w:rsidRPr="00D15306">
        <w:rPr>
          <w:sz w:val="20"/>
          <w:szCs w:val="20"/>
        </w:rPr>
        <w:t xml:space="preserve">. Odpowiedzialność za to ponosi Wykonawca. W paszporcie oraz w raporcie serwisowym danego </w:t>
      </w:r>
      <w:r>
        <w:rPr>
          <w:sz w:val="20"/>
          <w:szCs w:val="20"/>
        </w:rPr>
        <w:t>urządzenia</w:t>
      </w:r>
      <w:r w:rsidRPr="00D15306">
        <w:rPr>
          <w:sz w:val="20"/>
          <w:szCs w:val="20"/>
        </w:rPr>
        <w:t xml:space="preserve"> zostanie wpisana </w:t>
      </w:r>
      <w:r w:rsidRPr="00D15306">
        <w:rPr>
          <w:b/>
          <w:bCs/>
          <w:sz w:val="20"/>
          <w:szCs w:val="20"/>
        </w:rPr>
        <w:t>kolejna zalecana przez serwis data przeglądu zgodnie z wymogami producenta.</w:t>
      </w:r>
      <w:r w:rsidRPr="00D15306">
        <w:rPr>
          <w:color w:val="FF0000"/>
          <w:sz w:val="20"/>
          <w:szCs w:val="20"/>
        </w:rPr>
        <w:t xml:space="preserve"> </w:t>
      </w:r>
    </w:p>
    <w:p w:rsidR="00B43101" w:rsidRPr="00D15306" w:rsidRDefault="00B43101">
      <w:pPr>
        <w:pStyle w:val="WW-Tekstpodstawowy2"/>
        <w:widowControl w:val="0"/>
        <w:numPr>
          <w:ilvl w:val="0"/>
          <w:numId w:val="16"/>
        </w:numPr>
        <w:rPr>
          <w:sz w:val="20"/>
          <w:szCs w:val="20"/>
        </w:rPr>
      </w:pPr>
      <w:r w:rsidRPr="00D15306">
        <w:rPr>
          <w:sz w:val="20"/>
          <w:szCs w:val="20"/>
        </w:rPr>
        <w:t xml:space="preserve">Ceny przeglądów obejmują: koszty usługi, koszty dojazdu lub koszty przesyłki </w:t>
      </w:r>
      <w:r>
        <w:rPr>
          <w:sz w:val="20"/>
          <w:szCs w:val="20"/>
        </w:rPr>
        <w:t>urządzenia,</w:t>
      </w:r>
      <w:r w:rsidRPr="00D15306">
        <w:rPr>
          <w:sz w:val="20"/>
          <w:szCs w:val="20"/>
        </w:rPr>
        <w:t xml:space="preserve"> wymianę zestawu serwisowego oraz diagnostykę awarii urządzenia w przypadku takiej konieczności, z określeniem kosztów jej usunięcia. Ceny przeglądów nie obejmują kosztów napraw.</w:t>
      </w:r>
    </w:p>
    <w:p w:rsidR="00B43101" w:rsidRPr="00D15306" w:rsidRDefault="00B43101">
      <w:pPr>
        <w:pStyle w:val="WW-Tekstpodstawowy2"/>
        <w:widowControl w:val="0"/>
        <w:numPr>
          <w:ilvl w:val="0"/>
          <w:numId w:val="16"/>
        </w:numPr>
        <w:spacing w:line="200" w:lineRule="atLeast"/>
        <w:rPr>
          <w:sz w:val="20"/>
          <w:szCs w:val="20"/>
        </w:rPr>
      </w:pPr>
      <w:r w:rsidRPr="00D15306">
        <w:rPr>
          <w:sz w:val="20"/>
          <w:szCs w:val="20"/>
        </w:rPr>
        <w:t>Zakres przeglądu obejmuje  m. in:</w:t>
      </w:r>
    </w:p>
    <w:p w:rsidR="00B43101" w:rsidRPr="00D15306" w:rsidRDefault="00B43101" w:rsidP="008478D2">
      <w:pPr>
        <w:pStyle w:val="BodyText3"/>
        <w:numPr>
          <w:ilvl w:val="0"/>
          <w:numId w:val="29"/>
        </w:numPr>
        <w:tabs>
          <w:tab w:val="clear" w:pos="360"/>
          <w:tab w:val="num" w:pos="709"/>
        </w:tabs>
        <w:spacing w:after="0"/>
        <w:ind w:left="709" w:hanging="283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wymianę części zamiennych – zestawów serwisowych przewidzianych do wymiany zgodnie z zaleceniami producenta danego urządzenia – wyszczególnić w pozycjach co wymieniono (części zgodnie z zaleceniami producenta),</w:t>
      </w:r>
    </w:p>
    <w:p w:rsidR="00B43101" w:rsidRPr="00D15306" w:rsidRDefault="00B43101" w:rsidP="008478D2">
      <w:pPr>
        <w:pStyle w:val="BodyText3"/>
        <w:numPr>
          <w:ilvl w:val="0"/>
          <w:numId w:val="29"/>
        </w:numPr>
        <w:tabs>
          <w:tab w:val="clear" w:pos="360"/>
          <w:tab w:val="num" w:pos="709"/>
        </w:tabs>
        <w:spacing w:after="0"/>
        <w:ind w:left="709" w:hanging="283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wymianę materiałów eksploatacyjnych koniecznych do wymiany wg stopnia zużycia,</w:t>
      </w:r>
    </w:p>
    <w:p w:rsidR="00B43101" w:rsidRPr="00D15306" w:rsidRDefault="00B43101" w:rsidP="008478D2">
      <w:pPr>
        <w:pStyle w:val="BodyText3"/>
        <w:numPr>
          <w:ilvl w:val="0"/>
          <w:numId w:val="29"/>
        </w:numPr>
        <w:tabs>
          <w:tab w:val="clear" w:pos="360"/>
          <w:tab w:val="num" w:pos="709"/>
        </w:tabs>
        <w:spacing w:after="0"/>
        <w:ind w:left="709" w:hanging="283"/>
        <w:jc w:val="both"/>
        <w:rPr>
          <w:b/>
          <w:bCs/>
          <w:sz w:val="20"/>
          <w:szCs w:val="20"/>
        </w:rPr>
      </w:pPr>
      <w:r w:rsidRPr="00D15306">
        <w:rPr>
          <w:sz w:val="20"/>
          <w:szCs w:val="20"/>
        </w:rPr>
        <w:t>wydanie przez Wykonawcę</w:t>
      </w:r>
      <w:r>
        <w:rPr>
          <w:sz w:val="20"/>
          <w:szCs w:val="20"/>
        </w:rPr>
        <w:t xml:space="preserve"> bezpłatnego</w:t>
      </w:r>
      <w:r w:rsidRPr="00D15306">
        <w:rPr>
          <w:sz w:val="20"/>
          <w:szCs w:val="20"/>
        </w:rPr>
        <w:t xml:space="preserve"> orzeczenia o zakończeniu eksploatacji urządzenia i skierowaniu go do kasacji w  przypadku stwierdzenia nieopłacalności naprawy.</w:t>
      </w:r>
    </w:p>
    <w:p w:rsidR="00B43101" w:rsidRPr="00D15306" w:rsidRDefault="00B43101">
      <w:pPr>
        <w:numPr>
          <w:ilvl w:val="0"/>
          <w:numId w:val="16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>Wykonawca nie może samowolnie przystępować do przeglądów bez wcześniejszego uzgodnienia terminu z Zamawiającym i powiadomieniem użytkownika.</w:t>
      </w:r>
    </w:p>
    <w:p w:rsidR="00B43101" w:rsidRPr="00D15306" w:rsidRDefault="00B43101" w:rsidP="00867FC9">
      <w:pPr>
        <w:numPr>
          <w:ilvl w:val="0"/>
          <w:numId w:val="16"/>
        </w:numPr>
        <w:jc w:val="both"/>
        <w:rPr>
          <w:b/>
          <w:bCs/>
          <w:sz w:val="20"/>
          <w:szCs w:val="20"/>
        </w:rPr>
      </w:pPr>
      <w:r w:rsidRPr="00D15306">
        <w:rPr>
          <w:sz w:val="20"/>
          <w:szCs w:val="20"/>
        </w:rPr>
        <w:t xml:space="preserve">Zamawiający wymaga, aby czynności przeglądowe lub naprawcze odbywały się w czasie pracy użytkownika tj. w godz. od 7:30  do  14.30 - w dni robocze. W przypadku  zaistnienia okoliczności powodujących niemożność takiego działania Wykonawca określi inny termin i miejsce, na które winien uzyskać zgodę Zamawiającego w tej sprawie.  </w:t>
      </w:r>
    </w:p>
    <w:p w:rsidR="00B43101" w:rsidRPr="00D15306" w:rsidRDefault="00B43101" w:rsidP="00867FC9">
      <w:pPr>
        <w:numPr>
          <w:ilvl w:val="0"/>
          <w:numId w:val="16"/>
        </w:numPr>
        <w:jc w:val="both"/>
        <w:rPr>
          <w:b/>
          <w:bCs/>
          <w:sz w:val="20"/>
          <w:szCs w:val="20"/>
        </w:rPr>
      </w:pPr>
      <w:r w:rsidRPr="00D15306">
        <w:rPr>
          <w:sz w:val="20"/>
          <w:szCs w:val="20"/>
        </w:rPr>
        <w:t xml:space="preserve">Warunkiem bezwzględnym jest, aby Wykonawca zgłaszał </w:t>
      </w:r>
      <w:r w:rsidRPr="00D15306">
        <w:rPr>
          <w:b/>
          <w:bCs/>
          <w:sz w:val="20"/>
          <w:szCs w:val="20"/>
        </w:rPr>
        <w:t>przed przybyciem</w:t>
      </w:r>
      <w:r w:rsidRPr="00D15306">
        <w:rPr>
          <w:sz w:val="20"/>
          <w:szCs w:val="20"/>
        </w:rPr>
        <w:t xml:space="preserve"> - każdorazowo  swoją wizytę u Zamawiającego:</w:t>
      </w:r>
    </w:p>
    <w:p w:rsidR="00B43101" w:rsidRPr="00D15306" w:rsidRDefault="00B43101" w:rsidP="00716F77">
      <w:pPr>
        <w:ind w:left="709" w:hanging="349"/>
        <w:jc w:val="both"/>
        <w:rPr>
          <w:rStyle w:val="czeinternetowe"/>
          <w:color w:val="auto"/>
          <w:sz w:val="20"/>
          <w:szCs w:val="20"/>
          <w:u w:val="none"/>
        </w:rPr>
      </w:pPr>
      <w:r w:rsidRPr="00D15306">
        <w:rPr>
          <w:sz w:val="20"/>
          <w:szCs w:val="20"/>
        </w:rPr>
        <w:t xml:space="preserve">1) z przynajmniej 48 godz. wyprzedzeniem pod nr tel. 14 66 21 205 lub e-mail na adres: </w:t>
      </w:r>
      <w:hyperlink r:id="rId7" w:history="1">
        <w:r w:rsidRPr="00D15306">
          <w:rPr>
            <w:rStyle w:val="Hyperlink"/>
            <w:sz w:val="20"/>
            <w:szCs w:val="20"/>
          </w:rPr>
          <w:t>m.mucha@spzoz-brzesko.pl</w:t>
        </w:r>
      </w:hyperlink>
      <w:r w:rsidRPr="00D15306">
        <w:rPr>
          <w:rStyle w:val="czeinternetowe"/>
          <w:color w:val="auto"/>
          <w:sz w:val="20"/>
          <w:szCs w:val="20"/>
          <w:u w:val="none"/>
        </w:rPr>
        <w:t>;</w:t>
      </w:r>
    </w:p>
    <w:p w:rsidR="00B43101" w:rsidRPr="00D15306" w:rsidRDefault="00B43101" w:rsidP="007A42AA">
      <w:pPr>
        <w:ind w:left="567" w:hanging="207"/>
        <w:jc w:val="both"/>
        <w:rPr>
          <w:sz w:val="20"/>
          <w:szCs w:val="20"/>
        </w:rPr>
      </w:pPr>
      <w:r w:rsidRPr="00D15306">
        <w:rPr>
          <w:rStyle w:val="czeinternetowe"/>
          <w:color w:val="auto"/>
          <w:sz w:val="20"/>
          <w:szCs w:val="20"/>
          <w:u w:val="none"/>
        </w:rPr>
        <w:t xml:space="preserve">2) </w:t>
      </w:r>
      <w:r w:rsidRPr="00D15306">
        <w:rPr>
          <w:sz w:val="20"/>
          <w:szCs w:val="20"/>
        </w:rPr>
        <w:t xml:space="preserve">po zakończeniu przeglądu każdorazowo sporządzony zostanie protokół serwisowy zawierający szczegółowy opis wykonanych czynności. </w:t>
      </w:r>
    </w:p>
    <w:p w:rsidR="00B43101" w:rsidRPr="00D15306" w:rsidRDefault="00B43101">
      <w:pPr>
        <w:numPr>
          <w:ilvl w:val="0"/>
          <w:numId w:val="16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Każdorazowa wizyta Wykonawcy w celu wykonania usługi określonej w umowie musi być potwierdzona stosownym dokumentem serwisowym (Kartą Pracy, Raportem Serwisowym, wpisem do paszportu). </w:t>
      </w:r>
    </w:p>
    <w:p w:rsidR="00B43101" w:rsidRPr="00D15306" w:rsidRDefault="00B43101">
      <w:pPr>
        <w:numPr>
          <w:ilvl w:val="0"/>
          <w:numId w:val="16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Dokument końcowy winien zawierać zapis o treści: </w:t>
      </w:r>
      <w:r w:rsidRPr="00D15306">
        <w:rPr>
          <w:b/>
          <w:bCs/>
          <w:sz w:val="20"/>
          <w:szCs w:val="20"/>
        </w:rPr>
        <w:t xml:space="preserve">„Wykonano przegląd urządzenia zgodnie z wymaganiami i instrukcją obsługi Producenta. Przeprowadzono testy końcowe, urządzenie jest nie/sprawne (niepotrzebne skreślić) i dopuszczone do użytkowania oraz datę kolejnego przeglądu”, </w:t>
      </w:r>
      <w:r w:rsidRPr="00D15306">
        <w:rPr>
          <w:sz w:val="20"/>
          <w:szCs w:val="20"/>
        </w:rPr>
        <w:t>oraz zapis jasno informujący</w:t>
      </w:r>
      <w:r w:rsidRPr="00D15306">
        <w:rPr>
          <w:b/>
          <w:bCs/>
          <w:sz w:val="20"/>
          <w:szCs w:val="20"/>
        </w:rPr>
        <w:t xml:space="preserve"> </w:t>
      </w:r>
      <w:r w:rsidRPr="00D15306">
        <w:rPr>
          <w:sz w:val="20"/>
          <w:szCs w:val="20"/>
        </w:rPr>
        <w:t>o jaki sprzęt chodzi  (nazwa, nr, model i  nazwisko serwisanta wykonującego usługę). Brak prawidłowego sporządzenia raportu spowoduje zwrot dokumentu do serwisu i nie zapłacenie za usługę. Dokumenty po przeglądowe winny być w wyraźnej, łatwej do odczytu kopii (e-mail) bądź oryginale.</w:t>
      </w:r>
    </w:p>
    <w:p w:rsidR="00B43101" w:rsidRPr="00D15306" w:rsidRDefault="00B43101">
      <w:pPr>
        <w:widowControl w:val="0"/>
        <w:numPr>
          <w:ilvl w:val="0"/>
          <w:numId w:val="16"/>
        </w:numPr>
        <w:suppressAutoHyphens/>
        <w:spacing w:line="100" w:lineRule="atLeast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 przypadku nieuzgodnionego przybycia w celu przeglądu urządzenia tj. bez wcześniejszego poinformowania Zamawiającego o tym zamiarze, usługa ta może zostać potraktowana jak usługa bezpłatna, o której Zamawiający nie wiedział bądź Wykonawca</w:t>
      </w:r>
      <w:r w:rsidRPr="00D15306">
        <w:rPr>
          <w:color w:val="00A933"/>
          <w:sz w:val="20"/>
          <w:szCs w:val="20"/>
        </w:rPr>
        <w:t xml:space="preserve"> </w:t>
      </w:r>
      <w:r w:rsidRPr="00D15306">
        <w:rPr>
          <w:sz w:val="20"/>
          <w:szCs w:val="20"/>
        </w:rPr>
        <w:t>może nie zostać dopuszczony do urządzenia.</w:t>
      </w:r>
    </w:p>
    <w:p w:rsidR="00B43101" w:rsidRPr="00D15306" w:rsidRDefault="00B43101">
      <w:pPr>
        <w:widowControl w:val="0"/>
        <w:numPr>
          <w:ilvl w:val="0"/>
          <w:numId w:val="16"/>
        </w:numPr>
        <w:suppressAutoHyphens/>
        <w:spacing w:line="100" w:lineRule="atLeast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 przypadku wykonania przeglądu wymaga się by w paszporcie wpisana została kolejna zalecona przez Producenta data przeglądu. Jeśli Wykonawca stwierdzi brak paszportu, winien ten paszport założyć i pozostawić u Zamawiającego (użytkownika urządzenia).</w:t>
      </w:r>
    </w:p>
    <w:p w:rsidR="00B43101" w:rsidRPr="00D15306" w:rsidRDefault="00B43101">
      <w:pPr>
        <w:widowControl w:val="0"/>
        <w:numPr>
          <w:ilvl w:val="0"/>
          <w:numId w:val="16"/>
        </w:numPr>
        <w:suppressAutoHyphens/>
        <w:spacing w:line="100" w:lineRule="atLeast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Zamawiający wymaga, aby do faktury został dołączony raport serwisowy z wyszczególnieniem wykonanych usług oraz wykazem wymienionych części podczas przeglądu, czasu pracy, oraz daty umowy, której usługa dotyczy.</w:t>
      </w:r>
    </w:p>
    <w:p w:rsidR="00B43101" w:rsidRPr="007A42AA" w:rsidRDefault="00B43101">
      <w:pPr>
        <w:widowControl w:val="0"/>
        <w:numPr>
          <w:ilvl w:val="0"/>
          <w:numId w:val="16"/>
        </w:numPr>
        <w:suppressAutoHyphens/>
        <w:spacing w:line="100" w:lineRule="atLeast"/>
        <w:jc w:val="both"/>
        <w:rPr>
          <w:sz w:val="20"/>
          <w:szCs w:val="20"/>
        </w:rPr>
      </w:pPr>
      <w:r w:rsidRPr="007A42AA">
        <w:rPr>
          <w:sz w:val="20"/>
          <w:szCs w:val="20"/>
        </w:rPr>
        <w:t>Na e-mail wymieniony w ust.</w:t>
      </w:r>
      <w:r>
        <w:rPr>
          <w:sz w:val="20"/>
          <w:szCs w:val="20"/>
        </w:rPr>
        <w:t xml:space="preserve"> </w:t>
      </w:r>
      <w:r w:rsidRPr="007A42AA">
        <w:rPr>
          <w:sz w:val="20"/>
          <w:szCs w:val="20"/>
        </w:rPr>
        <w:t xml:space="preserve">8  winna zostać przesłana podpisana karta pracy bądź raport serwisowy w </w:t>
      </w:r>
      <w:r w:rsidRPr="007A42AA">
        <w:rPr>
          <w:b/>
          <w:bCs/>
          <w:sz w:val="20"/>
          <w:szCs w:val="20"/>
        </w:rPr>
        <w:t>terminie max 5 dni od daty wykonania usługi. Jest to warunek bezwzględny</w:t>
      </w:r>
      <w:r w:rsidRPr="007A42AA">
        <w:rPr>
          <w:sz w:val="20"/>
          <w:szCs w:val="20"/>
        </w:rPr>
        <w:t>. Jego brak może spowodować odesłanie faktury do Wykonawcy. Faktura winna być wystawiana zgodnie z przepisami w tym zakresie.</w:t>
      </w:r>
    </w:p>
    <w:p w:rsidR="00B43101" w:rsidRPr="00D15306" w:rsidRDefault="00B43101">
      <w:pPr>
        <w:widowControl w:val="0"/>
        <w:numPr>
          <w:ilvl w:val="0"/>
          <w:numId w:val="16"/>
        </w:numPr>
        <w:suppressAutoHyphens/>
        <w:spacing w:line="100" w:lineRule="atLeast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 przypadku zaistnienia okoliczności uniemożliwiających wykonanie usługi, pomimo określenia kosztów, Zamawiający zastrzega sobie prawo odstąpienia od planowanego przeglądu.</w:t>
      </w:r>
    </w:p>
    <w:p w:rsidR="00B43101" w:rsidRPr="00D15306" w:rsidRDefault="00B43101">
      <w:pPr>
        <w:widowControl w:val="0"/>
        <w:numPr>
          <w:ilvl w:val="0"/>
          <w:numId w:val="16"/>
        </w:numPr>
        <w:suppressAutoHyphens/>
        <w:spacing w:line="100" w:lineRule="atLeast"/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W przypadku nie wywiązywania się </w:t>
      </w:r>
      <w:r>
        <w:rPr>
          <w:sz w:val="20"/>
          <w:szCs w:val="20"/>
        </w:rPr>
        <w:t>W</w:t>
      </w:r>
      <w:r w:rsidRPr="00D15306">
        <w:rPr>
          <w:sz w:val="20"/>
          <w:szCs w:val="20"/>
        </w:rPr>
        <w:t>ykonawcy z obowiązku wypełnienia zobowiązań umownych (przegląd</w:t>
      </w:r>
      <w:r>
        <w:rPr>
          <w:sz w:val="20"/>
          <w:szCs w:val="20"/>
        </w:rPr>
        <w:t xml:space="preserve"> okresowy</w:t>
      </w:r>
      <w:r w:rsidRPr="00D15306">
        <w:rPr>
          <w:sz w:val="20"/>
          <w:szCs w:val="20"/>
        </w:rPr>
        <w:t>) Zamawiający naliczy kary umowne od daty uzgodnionej usługi oraz zleci wykonanie tej usługi innemu podmiotowi a jej kosztami obciąży Wykonawcę, który uchylał się od realizacji zawartej umowy.</w:t>
      </w:r>
    </w:p>
    <w:p w:rsidR="00B43101" w:rsidRPr="00D15306" w:rsidRDefault="00B43101">
      <w:pPr>
        <w:numPr>
          <w:ilvl w:val="0"/>
          <w:numId w:val="16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>W wyjątkowych przypadkach  Zamawiający zastrzega sobie prawo odstąpienia od planowanego przeglądu.</w:t>
      </w:r>
    </w:p>
    <w:p w:rsidR="00B43101" w:rsidRPr="00D15306" w:rsidRDefault="00B43101">
      <w:pPr>
        <w:widowControl w:val="0"/>
        <w:numPr>
          <w:ilvl w:val="0"/>
          <w:numId w:val="16"/>
        </w:numPr>
        <w:suppressAutoHyphens/>
        <w:spacing w:line="100" w:lineRule="atLeast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Na wykonane usługi Wykonawca udzieli Zamawiającemu gwarancji min. 6 m-cy od daty wykonania usługi. Na wymieniane części – min</w:t>
      </w:r>
      <w:r w:rsidRPr="00D15306">
        <w:rPr>
          <w:color w:val="00A933"/>
          <w:sz w:val="20"/>
          <w:szCs w:val="20"/>
        </w:rPr>
        <w:t>.</w:t>
      </w:r>
      <w:r w:rsidRPr="00D15306">
        <w:rPr>
          <w:sz w:val="20"/>
          <w:szCs w:val="20"/>
        </w:rPr>
        <w:t xml:space="preserve"> 6 m-cy, lub zgodnie z gwarancją producenta.</w:t>
      </w:r>
    </w:p>
    <w:p w:rsidR="00B43101" w:rsidRPr="00D15306" w:rsidRDefault="00B43101">
      <w:pPr>
        <w:widowControl w:val="0"/>
        <w:numPr>
          <w:ilvl w:val="0"/>
          <w:numId w:val="16"/>
        </w:numPr>
        <w:suppressAutoHyphens/>
        <w:spacing w:line="100" w:lineRule="atLeast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 przypadku stwierdzenia uszkodzenia urządzenia w trakcie przeglądu, co może spowodować nie dopuszczenie urządzenia do użytkowania, Wykonawca zdiagnozuje awari</w:t>
      </w:r>
      <w:r>
        <w:rPr>
          <w:sz w:val="20"/>
          <w:szCs w:val="20"/>
        </w:rPr>
        <w:t>ę</w:t>
      </w:r>
      <w:r w:rsidRPr="00D15306">
        <w:rPr>
          <w:sz w:val="20"/>
          <w:szCs w:val="20"/>
        </w:rPr>
        <w:t xml:space="preserve"> i wystawi ofertę na jej usuniecie w terminie 3 dni roboczych, od momentu stwierdzenia uszkodzenia. W przypadku konieczności dokładnej analizy awarii Wykonawca na swój koszt zabierze urządzenie do serwisu.</w:t>
      </w:r>
    </w:p>
    <w:p w:rsidR="00B43101" w:rsidRPr="00D15306" w:rsidRDefault="00B43101">
      <w:pPr>
        <w:numPr>
          <w:ilvl w:val="0"/>
          <w:numId w:val="16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Zamawiający wymaga by usługi objęte umową wykonywane były w obecności pracownika Zamawiającego, nadzorującego funkcjonowanie </w:t>
      </w:r>
      <w:r>
        <w:rPr>
          <w:sz w:val="20"/>
          <w:szCs w:val="20"/>
        </w:rPr>
        <w:t>urządzenia</w:t>
      </w:r>
      <w:r w:rsidRPr="00D15306">
        <w:rPr>
          <w:sz w:val="20"/>
          <w:szCs w:val="20"/>
        </w:rPr>
        <w:t xml:space="preserve"> będące</w:t>
      </w:r>
      <w:r>
        <w:rPr>
          <w:sz w:val="20"/>
          <w:szCs w:val="20"/>
        </w:rPr>
        <w:t>go</w:t>
      </w:r>
      <w:r w:rsidRPr="00D15306">
        <w:rPr>
          <w:sz w:val="20"/>
          <w:szCs w:val="20"/>
        </w:rPr>
        <w:t xml:space="preserve"> w dyspozycji Zamawiającego.</w:t>
      </w:r>
    </w:p>
    <w:p w:rsidR="00B43101" w:rsidRPr="00D15306" w:rsidRDefault="00B43101">
      <w:pPr>
        <w:jc w:val="center"/>
        <w:rPr>
          <w:b/>
          <w:bCs/>
          <w:sz w:val="20"/>
          <w:szCs w:val="20"/>
        </w:rPr>
      </w:pPr>
    </w:p>
    <w:p w:rsidR="00B43101" w:rsidRPr="00D15306" w:rsidRDefault="00B43101">
      <w:pPr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Naprawy:</w:t>
      </w:r>
    </w:p>
    <w:p w:rsidR="00B43101" w:rsidRPr="00D15306" w:rsidRDefault="00B43101">
      <w:pPr>
        <w:ind w:hanging="1"/>
        <w:jc w:val="center"/>
        <w:rPr>
          <w:b/>
          <w:bCs/>
          <w:sz w:val="20"/>
          <w:szCs w:val="20"/>
        </w:rPr>
      </w:pPr>
    </w:p>
    <w:p w:rsidR="00B43101" w:rsidRPr="00D15306" w:rsidRDefault="00B43101">
      <w:pPr>
        <w:ind w:hanging="1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 xml:space="preserve">§ </w:t>
      </w:r>
      <w:r>
        <w:rPr>
          <w:b/>
          <w:bCs/>
          <w:sz w:val="20"/>
          <w:szCs w:val="20"/>
        </w:rPr>
        <w:t>5</w:t>
      </w:r>
      <w:r w:rsidRPr="00D15306">
        <w:rPr>
          <w:b/>
          <w:bCs/>
          <w:sz w:val="20"/>
          <w:szCs w:val="20"/>
        </w:rPr>
        <w:t>.</w:t>
      </w:r>
    </w:p>
    <w:p w:rsidR="00B43101" w:rsidRPr="00D15306" w:rsidRDefault="00B43101">
      <w:pPr>
        <w:ind w:hanging="1"/>
        <w:jc w:val="center"/>
        <w:rPr>
          <w:b/>
          <w:bCs/>
          <w:sz w:val="20"/>
          <w:szCs w:val="20"/>
        </w:rPr>
      </w:pPr>
    </w:p>
    <w:p w:rsidR="00B43101" w:rsidRPr="00D15306" w:rsidRDefault="00B43101">
      <w:pPr>
        <w:numPr>
          <w:ilvl w:val="0"/>
          <w:numId w:val="14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Naprawy </w:t>
      </w:r>
      <w:r>
        <w:rPr>
          <w:sz w:val="20"/>
          <w:szCs w:val="20"/>
        </w:rPr>
        <w:t xml:space="preserve">urządzeń </w:t>
      </w:r>
      <w:r w:rsidRPr="00D15306">
        <w:rPr>
          <w:sz w:val="20"/>
          <w:szCs w:val="20"/>
        </w:rPr>
        <w:t xml:space="preserve">odbywać się będą na podstawie pisemnych zleceń wg potrzeb po wcześniejszym zgłoszeniu awarii urządzenia, diagnostyce i zaakceptowaniu oferty na naprawę. </w:t>
      </w:r>
    </w:p>
    <w:p w:rsidR="00B43101" w:rsidRPr="00D15306" w:rsidRDefault="00B43101">
      <w:pPr>
        <w:ind w:left="360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 przypadku naprawy należy przyjąć następującą procedurę:</w:t>
      </w:r>
    </w:p>
    <w:p w:rsidR="00B43101" w:rsidRPr="00D15306" w:rsidRDefault="00B43101" w:rsidP="002A52E5">
      <w:pPr>
        <w:numPr>
          <w:ilvl w:val="0"/>
          <w:numId w:val="30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>Zamawiający zgłasza awarię do Wykonawcy,</w:t>
      </w:r>
    </w:p>
    <w:p w:rsidR="00B43101" w:rsidRPr="00D15306" w:rsidRDefault="00B43101" w:rsidP="002A52E5">
      <w:pPr>
        <w:numPr>
          <w:ilvl w:val="0"/>
          <w:numId w:val="30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>Wykonawca przyjeżdża i diagnozuje awarię,</w:t>
      </w:r>
    </w:p>
    <w:p w:rsidR="00B43101" w:rsidRPr="00D15306" w:rsidRDefault="00B43101" w:rsidP="002A52E5">
      <w:pPr>
        <w:numPr>
          <w:ilvl w:val="0"/>
          <w:numId w:val="30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>Wykonawca określa wstępne koszty naprawy i wystawia ofertę na naprawę,</w:t>
      </w:r>
    </w:p>
    <w:p w:rsidR="00B43101" w:rsidRPr="00D15306" w:rsidRDefault="00B43101" w:rsidP="002A52E5">
      <w:pPr>
        <w:numPr>
          <w:ilvl w:val="0"/>
          <w:numId w:val="30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Zamawiający – w przypadku akceptacji – udziela zezwolenia na naprawę urządzenia. </w:t>
      </w:r>
    </w:p>
    <w:p w:rsidR="00B43101" w:rsidRPr="00D15306" w:rsidRDefault="00B43101">
      <w:pPr>
        <w:numPr>
          <w:ilvl w:val="0"/>
          <w:numId w:val="14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>Koszty naprawy obejmują całość kosztów usługi związanych z naprawą: koszty diagnostyki, koszty usługi - naprawy, koszty dojazdu, koszty części zamiennych</w:t>
      </w:r>
      <w:r>
        <w:rPr>
          <w:sz w:val="20"/>
          <w:szCs w:val="20"/>
        </w:rPr>
        <w:t>,</w:t>
      </w:r>
      <w:r w:rsidRPr="00D15306">
        <w:rPr>
          <w:sz w:val="20"/>
          <w:szCs w:val="20"/>
        </w:rPr>
        <w:t xml:space="preserve"> w tym ich dostawy (przesłania), koszty wymiany części, robociznę i inne koszty niezbędne do prawidłowej realizacji usługi naprawy.</w:t>
      </w:r>
    </w:p>
    <w:p w:rsidR="00B43101" w:rsidRPr="00D15306" w:rsidRDefault="00B43101">
      <w:pPr>
        <w:numPr>
          <w:ilvl w:val="0"/>
          <w:numId w:val="14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Wykonawca winien określić warunki napraw i dostaw części zamiennych służących do naprawy urządzenia po wizycie serwisanta Wykonawcy. Należy podać warunki wykonywania i koszt (roboczogodzina, koszt części zamiennych, czas reakcji serwisu w tym </w:t>
      </w:r>
      <w:r>
        <w:rPr>
          <w:sz w:val="20"/>
          <w:szCs w:val="20"/>
        </w:rPr>
        <w:t xml:space="preserve">czas </w:t>
      </w:r>
      <w:r w:rsidRPr="00D15306">
        <w:rPr>
          <w:sz w:val="20"/>
          <w:szCs w:val="20"/>
        </w:rPr>
        <w:t>napraw</w:t>
      </w:r>
      <w:r>
        <w:rPr>
          <w:sz w:val="20"/>
          <w:szCs w:val="20"/>
        </w:rPr>
        <w:t>y</w:t>
      </w:r>
      <w:r w:rsidRPr="00D15306">
        <w:rPr>
          <w:sz w:val="20"/>
          <w:szCs w:val="20"/>
        </w:rPr>
        <w:t xml:space="preserve"> urządzenia).</w:t>
      </w:r>
    </w:p>
    <w:p w:rsidR="00B43101" w:rsidRPr="00D15306" w:rsidRDefault="00B43101" w:rsidP="00D10E27">
      <w:pPr>
        <w:numPr>
          <w:ilvl w:val="0"/>
          <w:numId w:val="14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>Czas reakcji serwisu na zgłoszenie awarii i przystąpienie do jej usunięcia –</w:t>
      </w:r>
      <w:r>
        <w:rPr>
          <w:b/>
          <w:bCs/>
          <w:sz w:val="20"/>
          <w:szCs w:val="20"/>
        </w:rPr>
        <w:t>………..</w:t>
      </w:r>
      <w:r w:rsidRPr="00D15306">
        <w:rPr>
          <w:sz w:val="20"/>
          <w:szCs w:val="20"/>
        </w:rPr>
        <w:t xml:space="preserve">od wpłynięcia zgłoszenia do Wykonawcy. Wykonawca zobowiązany jest do przedstawienia oferty cenowej na naprawę w ciągu </w:t>
      </w:r>
      <w:r w:rsidRPr="00D15306">
        <w:rPr>
          <w:b/>
          <w:bCs/>
          <w:sz w:val="20"/>
          <w:szCs w:val="20"/>
        </w:rPr>
        <w:t>3 dni roboczych</w:t>
      </w:r>
      <w:r w:rsidRPr="00D15306">
        <w:rPr>
          <w:sz w:val="20"/>
          <w:szCs w:val="20"/>
        </w:rPr>
        <w:t xml:space="preserve"> od daty wpłynięcia zgłoszenia.</w:t>
      </w:r>
    </w:p>
    <w:p w:rsidR="00B43101" w:rsidRPr="00D15306" w:rsidRDefault="00B43101">
      <w:pPr>
        <w:numPr>
          <w:ilvl w:val="0"/>
          <w:numId w:val="14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Naprawa urządzenia winna nastąpić w ciągu </w:t>
      </w:r>
      <w:r w:rsidRPr="00D15306">
        <w:rPr>
          <w:b/>
          <w:bCs/>
          <w:sz w:val="20"/>
          <w:szCs w:val="20"/>
        </w:rPr>
        <w:t>max</w:t>
      </w:r>
      <w:r w:rsidRPr="00D15306">
        <w:rPr>
          <w:b/>
          <w:bCs/>
          <w:color w:val="00A933"/>
          <w:sz w:val="20"/>
          <w:szCs w:val="20"/>
        </w:rPr>
        <w:t>.</w:t>
      </w:r>
      <w:r w:rsidRPr="00D15306">
        <w:rPr>
          <w:b/>
          <w:bCs/>
          <w:sz w:val="20"/>
          <w:szCs w:val="20"/>
        </w:rPr>
        <w:t xml:space="preserve"> 5 dni </w:t>
      </w:r>
      <w:r>
        <w:rPr>
          <w:b/>
          <w:bCs/>
          <w:sz w:val="20"/>
          <w:szCs w:val="20"/>
        </w:rPr>
        <w:t xml:space="preserve">roboczych </w:t>
      </w:r>
      <w:r w:rsidRPr="00D15306">
        <w:rPr>
          <w:sz w:val="20"/>
          <w:szCs w:val="20"/>
        </w:rPr>
        <w:t>od daty potwierdzenia przez Zamawiającego warunków naprawy określonych w ofercie naprawy Wykonawcy. W przypadku przekroczenia terminu naprawy powyżej 5 dni</w:t>
      </w:r>
      <w:r w:rsidRPr="00D15306">
        <w:rPr>
          <w:color w:val="00A933"/>
          <w:sz w:val="20"/>
          <w:szCs w:val="20"/>
        </w:rPr>
        <w:t>,</w:t>
      </w:r>
      <w:r w:rsidRPr="00D15306">
        <w:rPr>
          <w:sz w:val="20"/>
          <w:szCs w:val="20"/>
        </w:rPr>
        <w:t xml:space="preserve"> Wykonawca zobowiązany jest zapewnić Zamawiającemu urządzenie zastępcze na czas naprawy, z wyłączeniem urządzeń na stałe zamontowanych w oddziałach/pracowniach Zamawiającego. </w:t>
      </w:r>
    </w:p>
    <w:p w:rsidR="00B43101" w:rsidRPr="00D15306" w:rsidRDefault="00B43101">
      <w:pPr>
        <w:numPr>
          <w:ilvl w:val="0"/>
          <w:numId w:val="14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>W przypadku konieczności sprowadzenia części zamiennych z zagranicy, naprawa urządzenia winna nastąpić w ciągu max</w:t>
      </w:r>
      <w:r w:rsidRPr="00D15306">
        <w:rPr>
          <w:color w:val="00A933"/>
          <w:sz w:val="20"/>
          <w:szCs w:val="20"/>
        </w:rPr>
        <w:t>.</w:t>
      </w:r>
      <w:r w:rsidRPr="00D15306">
        <w:rPr>
          <w:sz w:val="20"/>
          <w:szCs w:val="20"/>
        </w:rPr>
        <w:t xml:space="preserve"> </w:t>
      </w:r>
      <w:r w:rsidRPr="00D15306">
        <w:rPr>
          <w:b/>
          <w:bCs/>
          <w:sz w:val="20"/>
          <w:szCs w:val="20"/>
        </w:rPr>
        <w:t>14 dni roboczych</w:t>
      </w:r>
      <w:r w:rsidRPr="00D15306">
        <w:rPr>
          <w:sz w:val="20"/>
          <w:szCs w:val="20"/>
        </w:rPr>
        <w:t xml:space="preserve"> od daty potwierdzenia przez Zamawiającego warunków naprawy, określonych w ofercie naprawy.</w:t>
      </w:r>
    </w:p>
    <w:p w:rsidR="00B43101" w:rsidRPr="00D15306" w:rsidRDefault="00B43101">
      <w:pPr>
        <w:numPr>
          <w:ilvl w:val="0"/>
          <w:numId w:val="14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>Naprawy powinny odbywać się w miejscu  użytkowania urządzenia, lub w przypadku braku takiej możliwości, urządzenie może zostać zabrane do siedziby serwisanta Wykonawcy, po wcześniejszym uzgodnieniu tego faktu z Zamawiającym, na koszt i ryzyko Wykonawcy.</w:t>
      </w:r>
    </w:p>
    <w:p w:rsidR="00B43101" w:rsidRPr="00D15306" w:rsidRDefault="00B43101">
      <w:pPr>
        <w:numPr>
          <w:ilvl w:val="0"/>
          <w:numId w:val="14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>W przypadku konieczności wykonania pilnej naprawy urządzenia w trakcie wizyty na zgłoszenie przez Zamawiającego awarii, Wykonawca może wykonać naprawę po wcześniejszym określeniu przybliżonego kosztu naprawy,  po uzyskaniu na to zgody Zamawiającego. W takim wypadku rozliczenie za usługę nastąpi na podstawie zatwierdzenia przez Zamawiającego oferty cenowej Wykonawcy oraz karty pracy/raportu serwisowego potwierdzonej obowiązkowo przez Zamawiającego.</w:t>
      </w:r>
    </w:p>
    <w:p w:rsidR="00B43101" w:rsidRPr="00D15306" w:rsidRDefault="00B43101">
      <w:pPr>
        <w:numPr>
          <w:ilvl w:val="0"/>
          <w:numId w:val="14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>W przypadku wniosku Wykonawcy dotyczącego wysłania urządzenia do siedziby Wykonawcy, zabezpieczenie urządzenia do transportu, transport i ubezpieczenie pokrywa Wykonawca. W tym celu Wykonawca poda nazwę firmy przewozowej, do której winien zwracać się Zamawiający wysyłając przesyłkę jak również nr klienta tj. umowy Wykonawcy z firmą przewozową.</w:t>
      </w:r>
    </w:p>
    <w:p w:rsidR="00B43101" w:rsidRPr="00D15306" w:rsidRDefault="00B43101">
      <w:pPr>
        <w:numPr>
          <w:ilvl w:val="0"/>
          <w:numId w:val="14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>Zamawiający wymaga by naprawa urządzenia odbywała się w czasie pracy użytkownika urządzenia tj. w godz. od 7:30  do  14.30. - w dni robocze. W przypadku  zaistnienia okoliczności powodujących brak możliwości  takiego  wykonania, Wykonawca określi inny termin i miejsce, które zostaną zaakceptowane przez Zamawiającego. Wykonawca każdorazowo będzie zgłaszał swoją wizytę z min. 2 dniowym wyprzedzeniem przed przybyciem na nr tel. 14/ 66 21 205 lub e-mailem na adres:m.mucha@spzoz-brzesko.pl- warunek ten jest bezwzględnie wymagany.</w:t>
      </w:r>
    </w:p>
    <w:p w:rsidR="00B43101" w:rsidRPr="00D15306" w:rsidRDefault="00B43101">
      <w:pPr>
        <w:widowControl w:val="0"/>
        <w:numPr>
          <w:ilvl w:val="0"/>
          <w:numId w:val="14"/>
        </w:numPr>
        <w:suppressAutoHyphens/>
        <w:spacing w:line="100" w:lineRule="atLeast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 przypadku nieuzgodnionego przybycia w celu naprawy urządzenia tj. bez wcześniejszego poinformowania Zamawiającego o tym zamiarze, usługa ta może zostać potraktowana jak usługa bezpłatna, o której Zamawiający nie wiedział, bądź  Wykonawca</w:t>
      </w:r>
      <w:r w:rsidRPr="00D15306">
        <w:rPr>
          <w:color w:val="00A933"/>
          <w:sz w:val="20"/>
          <w:szCs w:val="20"/>
        </w:rPr>
        <w:t xml:space="preserve"> </w:t>
      </w:r>
      <w:r w:rsidRPr="00D15306">
        <w:rPr>
          <w:sz w:val="20"/>
          <w:szCs w:val="20"/>
        </w:rPr>
        <w:t xml:space="preserve">może nie zostać dopuszczony do miejsca, w którym dane urządzenie się znajduje.  </w:t>
      </w:r>
    </w:p>
    <w:p w:rsidR="00B43101" w:rsidRPr="00D15306" w:rsidRDefault="00B43101">
      <w:pPr>
        <w:numPr>
          <w:ilvl w:val="0"/>
          <w:numId w:val="14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Dostawa części zamiennych do napraw będzie się odbywać na wniosek Zamawiającego na podstawie oferty Wykonawcy. </w:t>
      </w:r>
    </w:p>
    <w:p w:rsidR="00B43101" w:rsidRPr="00D15306" w:rsidRDefault="00B43101">
      <w:pPr>
        <w:widowControl w:val="0"/>
        <w:numPr>
          <w:ilvl w:val="0"/>
          <w:numId w:val="14"/>
        </w:numPr>
        <w:suppressAutoHyphens/>
        <w:spacing w:line="100" w:lineRule="atLeast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Na wykonaną usługę Wykonawca udzieli  Zamawiającemu gwarancji min</w:t>
      </w:r>
      <w:r w:rsidRPr="00D15306">
        <w:rPr>
          <w:color w:val="00A933"/>
          <w:sz w:val="20"/>
          <w:szCs w:val="20"/>
        </w:rPr>
        <w:t>.</w:t>
      </w:r>
      <w:r w:rsidRPr="00D15306">
        <w:rPr>
          <w:sz w:val="20"/>
          <w:szCs w:val="20"/>
        </w:rPr>
        <w:t xml:space="preserve"> 6 m-cy od daty wykonania usługi. Na wymieniane części – min</w:t>
      </w:r>
      <w:r w:rsidRPr="00D15306">
        <w:rPr>
          <w:color w:val="00A933"/>
          <w:sz w:val="20"/>
          <w:szCs w:val="20"/>
        </w:rPr>
        <w:t>.</w:t>
      </w:r>
      <w:r w:rsidRPr="00D15306">
        <w:rPr>
          <w:sz w:val="20"/>
          <w:szCs w:val="20"/>
        </w:rPr>
        <w:t xml:space="preserve"> 6 m-cy lub zgodnie z gwarancją producenta.</w:t>
      </w:r>
    </w:p>
    <w:p w:rsidR="00B43101" w:rsidRPr="00D15306" w:rsidRDefault="00B43101">
      <w:pPr>
        <w:widowControl w:val="0"/>
        <w:numPr>
          <w:ilvl w:val="0"/>
          <w:numId w:val="14"/>
        </w:numPr>
        <w:suppressAutoHyphens/>
        <w:spacing w:line="100" w:lineRule="atLeast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Każdorazowa wizyta Wykonawcy w celu wykonania usługi określonej w umowie musi być potwierdzona stosownym dokumentem serwisowym – kartą pracy, raportem serwisowym, wpisem do paszportu. Dokument winien zawierać zapis o treści „</w:t>
      </w:r>
      <w:r w:rsidRPr="00D15306">
        <w:rPr>
          <w:b/>
          <w:bCs/>
          <w:sz w:val="20"/>
          <w:szCs w:val="20"/>
        </w:rPr>
        <w:t>Wykonano naprawę urządzenia zgodnie z wymaganiami i instrukcją obsługi Producenta. Przeprowadzono testy końcowe, urządzenie jest/nie sprawne (niepotrzebne skreślić) i dopuszczone do użytkowania”.</w:t>
      </w:r>
      <w:r w:rsidRPr="00D15306">
        <w:rPr>
          <w:sz w:val="20"/>
          <w:szCs w:val="20"/>
        </w:rPr>
        <w:t xml:space="preserve">  Na dokumencie tym winna być wpisana: nazwa urządzenia, model nr: seryny i  nazwisko serwisanta wykonującego usługę. Dokumenty te winny być wystawione w oryginale lub czytelnej kopii. </w:t>
      </w:r>
    </w:p>
    <w:p w:rsidR="00B43101" w:rsidRPr="00D15306" w:rsidRDefault="00B43101">
      <w:pPr>
        <w:widowControl w:val="0"/>
        <w:numPr>
          <w:ilvl w:val="0"/>
          <w:numId w:val="14"/>
        </w:numPr>
        <w:suppressAutoHyphens/>
        <w:spacing w:line="100" w:lineRule="atLeast"/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Nieprawidłowo sporządzony dokument zostanie odesłany do serwisu w celu poprawy, co spowoduje wydłużenie terminu zapłaty za usługę. </w:t>
      </w:r>
    </w:p>
    <w:p w:rsidR="00B43101" w:rsidRPr="00D15306" w:rsidRDefault="00B43101">
      <w:pPr>
        <w:pStyle w:val="BodyText3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W przypadku stwierdzenia zbyt wysokich kosztów naprawy lub nieopłacalności naprawy, Wykonawca wyda </w:t>
      </w:r>
      <w:r>
        <w:rPr>
          <w:sz w:val="20"/>
          <w:szCs w:val="20"/>
        </w:rPr>
        <w:t xml:space="preserve">bezpłatnie </w:t>
      </w:r>
      <w:r w:rsidRPr="00D15306">
        <w:rPr>
          <w:sz w:val="20"/>
          <w:szCs w:val="20"/>
        </w:rPr>
        <w:t>orzeczenie o zakończeniu eksploatacji urządzenia i skierowaniu go do kasacji. Orzeczenie winno jasno określać rodzaj uszkodzenia tzn. czy jest to uszkodzenie wynikające ze zużycia czy jest to uszkodzenie mechaniczne. W przypadku uszkodzenia mechanicznego Wykonawca określi koszt naprawy oraz koszt nowego urządzenia o zbliżonych parametrach.</w:t>
      </w:r>
    </w:p>
    <w:p w:rsidR="00B43101" w:rsidRPr="00D15306" w:rsidRDefault="00B43101">
      <w:pPr>
        <w:pStyle w:val="BodyText3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 przypadku nie wykonania usługi w terminie określonym w umowie, Zamawiający ma prawo zlecić wykonanie tej usługi innemu podmiotowi na koszt Wykonawcy. Zamawiający może naliczyć kary umowne od daty uzgodnionej usługi do daty wykonania.</w:t>
      </w:r>
    </w:p>
    <w:p w:rsidR="00B43101" w:rsidRPr="00D15306" w:rsidRDefault="00B43101">
      <w:pPr>
        <w:pStyle w:val="BodyText3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 przypadku nie wywiązywania się wykonawcy z obowiązku wypełnienia zobowiązań umownych (naprawa)</w:t>
      </w:r>
      <w:r w:rsidRPr="00E05F08">
        <w:rPr>
          <w:sz w:val="20"/>
          <w:szCs w:val="20"/>
        </w:rPr>
        <w:t>,</w:t>
      </w:r>
      <w:r w:rsidRPr="00D15306">
        <w:rPr>
          <w:sz w:val="20"/>
          <w:szCs w:val="20"/>
        </w:rPr>
        <w:t xml:space="preserve"> Zamawiający naliczy kary umowne od daty uzgodnionej usługi oraz zleci wykonanie tej usługi innemu podmiotowi,  a jej kosztami obciąży Wykonawcę, który uchylał się od realizacji zawartej umowy.</w:t>
      </w:r>
    </w:p>
    <w:p w:rsidR="00B43101" w:rsidRPr="00D15306" w:rsidRDefault="00B43101">
      <w:pPr>
        <w:pStyle w:val="BodyText3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Zamawiający wymaga, aby do faktury został dołączony raport serwisowy z wyszczególnieniem: nazwy urządzenia, typu, numeru fabrycznego urządzenia, lokalizacji  oraz wykazu wymienionych części, czasu pracy,  oraz daty wykonania usługi i numeru umowy, której usługa dotyczy.</w:t>
      </w:r>
    </w:p>
    <w:p w:rsidR="00B43101" w:rsidRPr="00D15306" w:rsidRDefault="00B43101">
      <w:pPr>
        <w:pStyle w:val="BodyText3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Na  adres e-mail, wymieniony w ust.10 winna zostać przesłana karta pracy bądź raport serwisowy w terminie max</w:t>
      </w:r>
      <w:r w:rsidRPr="00D15306">
        <w:rPr>
          <w:color w:val="00A933"/>
          <w:sz w:val="20"/>
          <w:szCs w:val="20"/>
        </w:rPr>
        <w:t>.</w:t>
      </w:r>
      <w:r w:rsidRPr="00D15306">
        <w:rPr>
          <w:sz w:val="20"/>
          <w:szCs w:val="20"/>
        </w:rPr>
        <w:t xml:space="preserve"> 5 d</w:t>
      </w:r>
      <w:r>
        <w:rPr>
          <w:sz w:val="20"/>
          <w:szCs w:val="20"/>
        </w:rPr>
        <w:t>ni od daty wykonania usługi. Brak</w:t>
      </w:r>
      <w:r w:rsidRPr="00D15306">
        <w:rPr>
          <w:sz w:val="20"/>
          <w:szCs w:val="20"/>
        </w:rPr>
        <w:t xml:space="preserve"> raportu/karty może spowodować odesłanie faktury do Wykonawcy. Faktura winna być wystawiana zgodnie z przepisami w tym zakresie.</w:t>
      </w:r>
    </w:p>
    <w:p w:rsidR="00B43101" w:rsidRPr="00D15306" w:rsidRDefault="00B43101">
      <w:pPr>
        <w:pStyle w:val="BodyText3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Zamawiający wymaga by usługi objęte umową niniejszą umową wykonywane były w obecności pracownika Zamawiającego, nadzorującego funkcjonowanie </w:t>
      </w:r>
      <w:r>
        <w:rPr>
          <w:sz w:val="20"/>
          <w:szCs w:val="20"/>
        </w:rPr>
        <w:t>urządzenia</w:t>
      </w:r>
      <w:r w:rsidRPr="00D15306">
        <w:rPr>
          <w:sz w:val="20"/>
          <w:szCs w:val="20"/>
        </w:rPr>
        <w:t xml:space="preserve"> będące</w:t>
      </w:r>
      <w:r>
        <w:rPr>
          <w:sz w:val="20"/>
          <w:szCs w:val="20"/>
        </w:rPr>
        <w:t>go</w:t>
      </w:r>
      <w:r w:rsidRPr="00D15306">
        <w:rPr>
          <w:sz w:val="20"/>
          <w:szCs w:val="20"/>
        </w:rPr>
        <w:t xml:space="preserve"> w dyspozycji Zamawiającego.</w:t>
      </w:r>
    </w:p>
    <w:p w:rsidR="00B43101" w:rsidRPr="00D63A8B" w:rsidRDefault="00B43101" w:rsidP="00560F1E">
      <w:pPr>
        <w:numPr>
          <w:ilvl w:val="0"/>
          <w:numId w:val="14"/>
        </w:numPr>
        <w:suppressAutoHyphens/>
        <w:autoSpaceDN w:val="0"/>
        <w:textAlignment w:val="baseline"/>
        <w:rPr>
          <w:color w:val="000000"/>
          <w:sz w:val="20"/>
          <w:szCs w:val="20"/>
        </w:rPr>
      </w:pPr>
      <w:r w:rsidRPr="00D63A8B">
        <w:rPr>
          <w:color w:val="000000"/>
          <w:sz w:val="20"/>
          <w:szCs w:val="20"/>
        </w:rPr>
        <w:t>Zamawiający zastrzega sobie możliwość zażądania od Wykonawcy potwierdzenia posiadania kodów serwisowych np. w formie zawartej umowy licencyjnej lub oświadczenia producenta</w:t>
      </w:r>
      <w:r>
        <w:rPr>
          <w:color w:val="000000"/>
          <w:sz w:val="20"/>
          <w:szCs w:val="20"/>
        </w:rPr>
        <w:t xml:space="preserve"> </w:t>
      </w:r>
      <w:r w:rsidRPr="00536D61">
        <w:rPr>
          <w:i/>
          <w:iCs/>
          <w:color w:val="000000"/>
          <w:sz w:val="20"/>
          <w:szCs w:val="20"/>
        </w:rPr>
        <w:t>(jeżeli dotyczy).</w:t>
      </w:r>
      <w:r w:rsidRPr="00D63A8B">
        <w:rPr>
          <w:color w:val="000000"/>
          <w:sz w:val="20"/>
          <w:szCs w:val="20"/>
        </w:rPr>
        <w:t xml:space="preserve"> Wykonawca zobowiązany jest do ich okazania na każde żąd</w:t>
      </w:r>
      <w:r>
        <w:rPr>
          <w:color w:val="000000"/>
          <w:sz w:val="20"/>
          <w:szCs w:val="20"/>
        </w:rPr>
        <w:t>anie Zamawiającego  w terminie 5</w:t>
      </w:r>
      <w:r w:rsidRPr="00D63A8B">
        <w:rPr>
          <w:color w:val="000000"/>
          <w:sz w:val="20"/>
          <w:szCs w:val="20"/>
        </w:rPr>
        <w:t xml:space="preserve"> dni od daty wezwania.</w:t>
      </w:r>
    </w:p>
    <w:p w:rsidR="00B43101" w:rsidRPr="00D15306" w:rsidRDefault="00B43101">
      <w:pPr>
        <w:pStyle w:val="BodyText3"/>
        <w:spacing w:after="0"/>
        <w:ind w:left="360"/>
        <w:jc w:val="both"/>
        <w:rPr>
          <w:sz w:val="20"/>
          <w:szCs w:val="20"/>
        </w:rPr>
      </w:pPr>
    </w:p>
    <w:p w:rsidR="00B43101" w:rsidRPr="00D15306" w:rsidRDefault="00B43101">
      <w:pPr>
        <w:tabs>
          <w:tab w:val="left" w:pos="720"/>
        </w:tabs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 xml:space="preserve">§ </w:t>
      </w:r>
      <w:r>
        <w:rPr>
          <w:b/>
          <w:bCs/>
          <w:sz w:val="20"/>
          <w:szCs w:val="20"/>
        </w:rPr>
        <w:t>6</w:t>
      </w:r>
      <w:r w:rsidRPr="00D15306">
        <w:rPr>
          <w:b/>
          <w:bCs/>
          <w:sz w:val="20"/>
          <w:szCs w:val="20"/>
        </w:rPr>
        <w:t>.</w:t>
      </w:r>
    </w:p>
    <w:p w:rsidR="00B43101" w:rsidRPr="00D15306" w:rsidRDefault="00B43101">
      <w:pPr>
        <w:tabs>
          <w:tab w:val="left" w:pos="720"/>
        </w:tabs>
        <w:jc w:val="center"/>
        <w:rPr>
          <w:b/>
          <w:bCs/>
          <w:sz w:val="20"/>
          <w:szCs w:val="20"/>
        </w:rPr>
      </w:pPr>
    </w:p>
    <w:p w:rsidR="00B43101" w:rsidRPr="00D15306" w:rsidRDefault="00B43101">
      <w:pPr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Wykonawca oświadcza, że dysponuje częściami zamiennymi niezbędnymi do realizacji przedmiotu zamówienia.</w:t>
      </w:r>
    </w:p>
    <w:p w:rsidR="00B43101" w:rsidRPr="00D15306" w:rsidRDefault="00B43101">
      <w:pPr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sz w:val="20"/>
          <w:szCs w:val="20"/>
        </w:rPr>
      </w:pPr>
      <w:r w:rsidRPr="00D15306">
        <w:rPr>
          <w:sz w:val="20"/>
          <w:szCs w:val="20"/>
        </w:rPr>
        <w:t>Zamontowane części i materiały winny być nowe/oryginalne i posiadać odpowiednie certyfikaty, jeżeli przepisy szczególne tego wymagają, z zastrzeżeniem ust. 3 i następnych.</w:t>
      </w:r>
    </w:p>
    <w:p w:rsidR="00B43101" w:rsidRPr="00D15306" w:rsidRDefault="00B43101">
      <w:pPr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sz w:val="20"/>
          <w:szCs w:val="20"/>
        </w:rPr>
      </w:pPr>
      <w:r w:rsidRPr="00D15306">
        <w:rPr>
          <w:sz w:val="20"/>
          <w:szCs w:val="20"/>
        </w:rPr>
        <w:t>Jeżeli producent zaprzestał produkcji urządzenia i części zamiennych i w związku z tym wyczerpały się również ich zapasy, Wykonawca może zastosować części rekondycjonowane lub zamienniki</w:t>
      </w:r>
      <w:r w:rsidRPr="00D15306">
        <w:rPr>
          <w:color w:val="00A933"/>
          <w:sz w:val="20"/>
          <w:szCs w:val="20"/>
        </w:rPr>
        <w:t>,</w:t>
      </w:r>
      <w:r w:rsidRPr="00D15306">
        <w:rPr>
          <w:sz w:val="20"/>
          <w:szCs w:val="20"/>
        </w:rPr>
        <w:t xml:space="preserve"> pod warunkiem zachowania tych samych parametrów technicznych, jakościowych i funkcjonalnych jak części oryginalne oraz posiadania przez te części odpowiednich certyfikatów, jeżeli przepisy szczególne tego wymagają.</w:t>
      </w:r>
    </w:p>
    <w:p w:rsidR="00B43101" w:rsidRPr="00D15306" w:rsidRDefault="00B43101">
      <w:pPr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 przypadku określonym w ust.3, Wykonawca jest zobowiązany do poinformowania Zamawiającego o zastosowaniu części rekondycjonowanych lub zamienników i udokumentowania okoliczności ich zastosowania oraz uzyskania zgody Z</w:t>
      </w:r>
      <w:r>
        <w:rPr>
          <w:sz w:val="20"/>
          <w:szCs w:val="20"/>
        </w:rPr>
        <w:t>a</w:t>
      </w:r>
      <w:r w:rsidRPr="00D15306">
        <w:rPr>
          <w:sz w:val="20"/>
          <w:szCs w:val="20"/>
        </w:rPr>
        <w:t>mawiającego na zastosowanie takich części.</w:t>
      </w:r>
    </w:p>
    <w:p w:rsidR="00B43101" w:rsidRPr="00D15306" w:rsidRDefault="00B43101">
      <w:pPr>
        <w:pStyle w:val="BodyText"/>
        <w:numPr>
          <w:ilvl w:val="0"/>
          <w:numId w:val="3"/>
        </w:numPr>
        <w:tabs>
          <w:tab w:val="left" w:pos="0"/>
        </w:tabs>
        <w:overflowPunct w:val="0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>Zastosowanie części rekondycjonowanych lub zamienników nie zmienia zobowiązań Wykonawcy wynikających z niniejszej umowy, a w szczególności warunków gwarancji i rękojmi.</w:t>
      </w:r>
    </w:p>
    <w:p w:rsidR="00B43101" w:rsidRPr="00D15306" w:rsidRDefault="00B43101">
      <w:pPr>
        <w:pStyle w:val="BodyText"/>
        <w:numPr>
          <w:ilvl w:val="0"/>
          <w:numId w:val="3"/>
        </w:numPr>
        <w:tabs>
          <w:tab w:val="left" w:pos="0"/>
        </w:tabs>
        <w:overflowPunct w:val="0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>Zużyte części lub wymienione podczas naprawy, konserwacji Wykonawca pozostawia w siedzibie Zamawiającego (przekazuje pracownikom z Działu Technicznego).</w:t>
      </w:r>
    </w:p>
    <w:p w:rsidR="00B43101" w:rsidRPr="00D15306" w:rsidRDefault="00B43101">
      <w:pPr>
        <w:pStyle w:val="BodyText"/>
        <w:tabs>
          <w:tab w:val="left" w:pos="0"/>
        </w:tabs>
        <w:overflowPunct w:val="0"/>
        <w:ind w:left="360"/>
        <w:textAlignment w:val="auto"/>
        <w:rPr>
          <w:b/>
          <w:bCs/>
          <w:sz w:val="20"/>
          <w:szCs w:val="20"/>
        </w:rPr>
      </w:pPr>
    </w:p>
    <w:p w:rsidR="00B43101" w:rsidRPr="00D15306" w:rsidRDefault="00B43101">
      <w:pPr>
        <w:pStyle w:val="BodyText"/>
        <w:tabs>
          <w:tab w:val="left" w:pos="720"/>
        </w:tabs>
        <w:ind w:left="360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 xml:space="preserve">§ </w:t>
      </w:r>
      <w:r>
        <w:rPr>
          <w:b/>
          <w:bCs/>
          <w:sz w:val="20"/>
          <w:szCs w:val="20"/>
        </w:rPr>
        <w:t>7</w:t>
      </w:r>
      <w:r w:rsidRPr="00D15306">
        <w:rPr>
          <w:b/>
          <w:bCs/>
          <w:sz w:val="20"/>
          <w:szCs w:val="20"/>
        </w:rPr>
        <w:t>.</w:t>
      </w:r>
    </w:p>
    <w:p w:rsidR="00B43101" w:rsidRPr="00D15306" w:rsidRDefault="00B43101">
      <w:pPr>
        <w:pStyle w:val="BodyText"/>
        <w:tabs>
          <w:tab w:val="left" w:pos="720"/>
        </w:tabs>
        <w:ind w:left="360"/>
        <w:jc w:val="center"/>
        <w:rPr>
          <w:b/>
          <w:bCs/>
          <w:sz w:val="20"/>
          <w:szCs w:val="20"/>
        </w:rPr>
      </w:pPr>
    </w:p>
    <w:p w:rsidR="00B43101" w:rsidRPr="00D15306" w:rsidRDefault="00B43101">
      <w:pPr>
        <w:widowControl w:val="0"/>
        <w:numPr>
          <w:ilvl w:val="0"/>
          <w:numId w:val="4"/>
        </w:numPr>
        <w:tabs>
          <w:tab w:val="left" w:pos="0"/>
        </w:tabs>
        <w:suppressAutoHyphens/>
        <w:jc w:val="both"/>
        <w:rPr>
          <w:sz w:val="20"/>
          <w:szCs w:val="20"/>
        </w:rPr>
      </w:pPr>
      <w:r w:rsidRPr="00D15306">
        <w:rPr>
          <w:sz w:val="20"/>
          <w:szCs w:val="20"/>
        </w:rPr>
        <w:t>Na wykonane usługi wykonawca udziela gwarancji jakości i rękojmi za wady, przez co zobowiązuje się do usunięcia usterek i wad, jeżeli te ujawnią się w okresie</w:t>
      </w:r>
      <w:r>
        <w:rPr>
          <w:sz w:val="20"/>
          <w:szCs w:val="20"/>
        </w:rPr>
        <w:t xml:space="preserve"> tj. 6 miesięcy </w:t>
      </w:r>
      <w:r w:rsidRPr="00D15306">
        <w:rPr>
          <w:sz w:val="20"/>
          <w:szCs w:val="20"/>
        </w:rPr>
        <w:t>od daty wykonania usługi.</w:t>
      </w:r>
    </w:p>
    <w:p w:rsidR="00B43101" w:rsidRPr="00D15306" w:rsidRDefault="00B43101">
      <w:pPr>
        <w:widowControl w:val="0"/>
        <w:numPr>
          <w:ilvl w:val="0"/>
          <w:numId w:val="4"/>
        </w:numPr>
        <w:tabs>
          <w:tab w:val="left" w:pos="0"/>
        </w:tabs>
        <w:suppressAutoHyphens/>
        <w:jc w:val="both"/>
        <w:rPr>
          <w:sz w:val="20"/>
          <w:szCs w:val="20"/>
        </w:rPr>
      </w:pPr>
      <w:r w:rsidRPr="00D15306">
        <w:rPr>
          <w:sz w:val="20"/>
          <w:szCs w:val="20"/>
        </w:rPr>
        <w:t>Gwarancja obejmuje cały przedmiot zlecenia (wykonanie i materiał).</w:t>
      </w:r>
      <w:r w:rsidRPr="00D15306">
        <w:rPr>
          <w:color w:val="FF0000"/>
          <w:sz w:val="20"/>
          <w:szCs w:val="20"/>
        </w:rPr>
        <w:t xml:space="preserve"> </w:t>
      </w:r>
    </w:p>
    <w:p w:rsidR="00B43101" w:rsidRPr="00D15306" w:rsidRDefault="00B43101">
      <w:pPr>
        <w:widowControl w:val="0"/>
        <w:numPr>
          <w:ilvl w:val="0"/>
          <w:numId w:val="4"/>
        </w:numPr>
        <w:tabs>
          <w:tab w:val="left" w:pos="0"/>
        </w:tabs>
        <w:suppressAutoHyphens/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W przypadku ujawnienia usterek lub wad w zamontowanych podczas napraw częściach zamiennych, w okresie trwania gwarancji i rękojmi, Zamawiający powiadamia o tym fakcie Wykonawcę i uzgadnia termin ich usunięcia. </w:t>
      </w:r>
    </w:p>
    <w:p w:rsidR="00B43101" w:rsidRPr="00D15306" w:rsidRDefault="00B43101">
      <w:pPr>
        <w:widowControl w:val="0"/>
        <w:numPr>
          <w:ilvl w:val="0"/>
          <w:numId w:val="4"/>
        </w:numPr>
        <w:tabs>
          <w:tab w:val="left" w:pos="0"/>
        </w:tabs>
        <w:suppressAutoHyphens/>
        <w:jc w:val="both"/>
        <w:rPr>
          <w:sz w:val="20"/>
          <w:szCs w:val="20"/>
        </w:rPr>
      </w:pPr>
      <w:r w:rsidRPr="00D15306">
        <w:rPr>
          <w:sz w:val="20"/>
          <w:szCs w:val="20"/>
        </w:rPr>
        <w:t>Zamawiającemu służy prawo każdorazowego wyboru czy korzysta z uprawnień z tytułu gwarancji czy realizuje prawa z tytuły rękojmi.</w:t>
      </w:r>
    </w:p>
    <w:p w:rsidR="00B43101" w:rsidRPr="00D15306" w:rsidRDefault="00B43101">
      <w:pPr>
        <w:widowControl w:val="0"/>
        <w:tabs>
          <w:tab w:val="left" w:pos="0"/>
        </w:tabs>
        <w:suppressAutoHyphens/>
        <w:ind w:left="360"/>
        <w:jc w:val="both"/>
        <w:rPr>
          <w:sz w:val="20"/>
          <w:szCs w:val="20"/>
        </w:rPr>
      </w:pPr>
    </w:p>
    <w:p w:rsidR="00B43101" w:rsidRPr="00D15306" w:rsidRDefault="00B43101">
      <w:pPr>
        <w:pStyle w:val="BodyText"/>
        <w:tabs>
          <w:tab w:val="left" w:pos="720"/>
        </w:tabs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Obowiązki Zamawiającego:</w:t>
      </w:r>
    </w:p>
    <w:p w:rsidR="00B43101" w:rsidRPr="00D15306" w:rsidRDefault="00B43101">
      <w:pPr>
        <w:pStyle w:val="BodyText"/>
        <w:tabs>
          <w:tab w:val="left" w:pos="720"/>
        </w:tabs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 xml:space="preserve">§ </w:t>
      </w:r>
      <w:r>
        <w:rPr>
          <w:b/>
          <w:bCs/>
          <w:sz w:val="20"/>
          <w:szCs w:val="20"/>
        </w:rPr>
        <w:t>8</w:t>
      </w:r>
      <w:r w:rsidRPr="00D15306">
        <w:rPr>
          <w:b/>
          <w:bCs/>
          <w:sz w:val="20"/>
          <w:szCs w:val="20"/>
        </w:rPr>
        <w:t>.</w:t>
      </w:r>
    </w:p>
    <w:p w:rsidR="00B43101" w:rsidRPr="00D15306" w:rsidRDefault="00B43101">
      <w:pPr>
        <w:pStyle w:val="BodyText"/>
        <w:tabs>
          <w:tab w:val="left" w:pos="720"/>
        </w:tabs>
        <w:jc w:val="center"/>
        <w:rPr>
          <w:b/>
          <w:bCs/>
          <w:sz w:val="20"/>
          <w:szCs w:val="20"/>
        </w:rPr>
      </w:pPr>
    </w:p>
    <w:p w:rsidR="00B43101" w:rsidRPr="00D15306" w:rsidRDefault="00B4310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D15306">
        <w:rPr>
          <w:sz w:val="20"/>
          <w:szCs w:val="20"/>
        </w:rPr>
        <w:t>Do obowiązków Zamawiającego należy:</w:t>
      </w:r>
    </w:p>
    <w:p w:rsidR="00B43101" w:rsidRPr="00D15306" w:rsidRDefault="00B43101">
      <w:pPr>
        <w:pStyle w:val="WW-Tekstpodstawowy2"/>
        <w:widowControl w:val="0"/>
        <w:numPr>
          <w:ilvl w:val="0"/>
          <w:numId w:val="17"/>
        </w:numPr>
        <w:ind w:left="720"/>
        <w:rPr>
          <w:sz w:val="20"/>
          <w:szCs w:val="20"/>
        </w:rPr>
      </w:pPr>
      <w:r w:rsidRPr="00D15306">
        <w:rPr>
          <w:sz w:val="20"/>
          <w:szCs w:val="20"/>
        </w:rPr>
        <w:t>kontrola nad obsługą sprzętu zgodnie z instrukcją obsługi i instrukcjami przekazanymi przez pracowników Wykonawcy, oraz obsługa sprzętu dokonywana zgodnie z przeznaczeniem i należytą troską, zapobieganie uszkodzeniom, wpływowi kurzu i wilgoci itp. czynników,</w:t>
      </w:r>
    </w:p>
    <w:p w:rsidR="00B43101" w:rsidRPr="00D15306" w:rsidRDefault="00B43101">
      <w:pPr>
        <w:pStyle w:val="WW-Tekstpodstawowy2"/>
        <w:widowControl w:val="0"/>
        <w:numPr>
          <w:ilvl w:val="0"/>
          <w:numId w:val="17"/>
        </w:numPr>
        <w:ind w:left="720"/>
        <w:rPr>
          <w:sz w:val="20"/>
          <w:szCs w:val="20"/>
        </w:rPr>
      </w:pPr>
      <w:r w:rsidRPr="00D15306">
        <w:rPr>
          <w:sz w:val="20"/>
          <w:szCs w:val="20"/>
        </w:rPr>
        <w:t>powiadamianie Wykonawcy o wszelkich awariach i niesprawnym działaniu sprzętu w formie pisemnej,</w:t>
      </w:r>
    </w:p>
    <w:p w:rsidR="00B43101" w:rsidRPr="00D15306" w:rsidRDefault="00B43101">
      <w:pPr>
        <w:pStyle w:val="WW-Tekstpodstawowy2"/>
        <w:widowControl w:val="0"/>
        <w:numPr>
          <w:ilvl w:val="0"/>
          <w:numId w:val="17"/>
        </w:numPr>
        <w:ind w:left="720"/>
        <w:rPr>
          <w:sz w:val="20"/>
          <w:szCs w:val="20"/>
        </w:rPr>
      </w:pPr>
      <w:r w:rsidRPr="00D15306">
        <w:rPr>
          <w:sz w:val="20"/>
          <w:szCs w:val="20"/>
        </w:rPr>
        <w:t>zapewnienie Wykonawcy warunków do prawidłowego i terminowego wykonania przeglądów okresowych oraz bieżących napraw (stanowisko pracy, dostęp do pomieszczeń, urządzeń).</w:t>
      </w:r>
    </w:p>
    <w:p w:rsidR="00B43101" w:rsidRPr="00D15306" w:rsidRDefault="00B43101">
      <w:pPr>
        <w:pStyle w:val="WW-Tekstpodstawowy2"/>
        <w:widowControl w:val="0"/>
        <w:ind w:left="720"/>
        <w:rPr>
          <w:sz w:val="20"/>
          <w:szCs w:val="20"/>
        </w:rPr>
      </w:pPr>
    </w:p>
    <w:p w:rsidR="00B43101" w:rsidRPr="00D15306" w:rsidRDefault="00B43101">
      <w:pPr>
        <w:pStyle w:val="WW-Tekstpodstawowy2"/>
        <w:widowControl w:val="0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Obowiązki Wykonawcy:</w:t>
      </w:r>
    </w:p>
    <w:p w:rsidR="00B43101" w:rsidRPr="00D15306" w:rsidRDefault="00B43101">
      <w:pPr>
        <w:pStyle w:val="WW-Tekstpodstawowy2"/>
        <w:ind w:left="3539" w:hanging="3113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 xml:space="preserve">§ </w:t>
      </w:r>
      <w:r>
        <w:rPr>
          <w:b/>
          <w:bCs/>
          <w:sz w:val="20"/>
          <w:szCs w:val="20"/>
        </w:rPr>
        <w:t>9</w:t>
      </w:r>
      <w:r w:rsidRPr="00D15306">
        <w:rPr>
          <w:b/>
          <w:bCs/>
          <w:sz w:val="20"/>
          <w:szCs w:val="20"/>
        </w:rPr>
        <w:t xml:space="preserve">.   </w:t>
      </w:r>
    </w:p>
    <w:p w:rsidR="00B43101" w:rsidRPr="00D15306" w:rsidRDefault="00B43101">
      <w:pPr>
        <w:pStyle w:val="WW-Tekstpodstawowy2"/>
        <w:ind w:left="3539" w:hanging="3113"/>
        <w:jc w:val="center"/>
        <w:rPr>
          <w:b/>
          <w:bCs/>
          <w:sz w:val="20"/>
          <w:szCs w:val="20"/>
        </w:rPr>
      </w:pPr>
    </w:p>
    <w:p w:rsidR="00B43101" w:rsidRPr="00D15306" w:rsidRDefault="00B43101">
      <w:pPr>
        <w:pStyle w:val="WW-Tekstpodstawowy2"/>
        <w:widowControl w:val="0"/>
        <w:numPr>
          <w:ilvl w:val="0"/>
          <w:numId w:val="11"/>
        </w:numPr>
        <w:ind w:left="720"/>
        <w:rPr>
          <w:sz w:val="20"/>
          <w:szCs w:val="20"/>
        </w:rPr>
      </w:pPr>
      <w:r w:rsidRPr="00D15306">
        <w:rPr>
          <w:sz w:val="20"/>
          <w:szCs w:val="20"/>
        </w:rPr>
        <w:t xml:space="preserve">Wykonawca zobowiązuje się do wykonywania prac objętych umową w  szczególności zgodnie z </w:t>
      </w:r>
      <w:r w:rsidRPr="00C57240">
        <w:rPr>
          <w:sz w:val="20"/>
          <w:szCs w:val="20"/>
        </w:rPr>
        <w:t>§ 4, 5 i 12</w:t>
      </w:r>
      <w:r w:rsidRPr="00D15306">
        <w:rPr>
          <w:sz w:val="20"/>
          <w:szCs w:val="20"/>
        </w:rPr>
        <w:t xml:space="preserve"> </w:t>
      </w:r>
    </w:p>
    <w:p w:rsidR="00B43101" w:rsidRPr="00D15306" w:rsidRDefault="00B43101">
      <w:pPr>
        <w:pStyle w:val="WW-Tekstpodstawowy2"/>
        <w:widowControl w:val="0"/>
        <w:numPr>
          <w:ilvl w:val="0"/>
          <w:numId w:val="11"/>
        </w:numPr>
        <w:ind w:left="720"/>
        <w:rPr>
          <w:sz w:val="20"/>
          <w:szCs w:val="20"/>
        </w:rPr>
      </w:pPr>
      <w:r w:rsidRPr="00D15306">
        <w:rPr>
          <w:sz w:val="20"/>
          <w:szCs w:val="20"/>
        </w:rPr>
        <w:t>Wykonawca odpowiada wobec Zamawiającego i osób trzecich, za szkody powstałe wskutek niewykonania lub nienależytego wykonania umowy do rzeczywistej wysokości wyrządzonej szkody oraz w ramach utraconych korzyści.</w:t>
      </w:r>
    </w:p>
    <w:p w:rsidR="00B43101" w:rsidRPr="00D15306" w:rsidRDefault="00B43101">
      <w:pPr>
        <w:pStyle w:val="WW-Tekstpodstawowy2"/>
        <w:widowControl w:val="0"/>
        <w:numPr>
          <w:ilvl w:val="0"/>
          <w:numId w:val="11"/>
        </w:numPr>
        <w:ind w:left="720"/>
        <w:rPr>
          <w:sz w:val="20"/>
          <w:szCs w:val="20"/>
        </w:rPr>
      </w:pPr>
      <w:r w:rsidRPr="00D15306">
        <w:rPr>
          <w:sz w:val="20"/>
          <w:szCs w:val="20"/>
        </w:rPr>
        <w:t>Wykonawca zobowiązuje się w szczególności do:</w:t>
      </w:r>
    </w:p>
    <w:p w:rsidR="00B43101" w:rsidRPr="00D15306" w:rsidRDefault="00B43101">
      <w:pPr>
        <w:pStyle w:val="WW-Tekstpodstawowy2"/>
        <w:widowControl w:val="0"/>
        <w:numPr>
          <w:ilvl w:val="0"/>
          <w:numId w:val="9"/>
        </w:numPr>
        <w:ind w:left="1134" w:hanging="425"/>
        <w:rPr>
          <w:sz w:val="20"/>
          <w:szCs w:val="20"/>
        </w:rPr>
      </w:pPr>
      <w:r w:rsidRPr="00D15306">
        <w:rPr>
          <w:sz w:val="20"/>
          <w:szCs w:val="20"/>
        </w:rPr>
        <w:t>przestrzegania zaleceń producentów urządzeń, w tym częstotliwości wykonywania przeglądów;</w:t>
      </w:r>
    </w:p>
    <w:p w:rsidR="00B43101" w:rsidRPr="00D15306" w:rsidRDefault="00B43101">
      <w:pPr>
        <w:pStyle w:val="WW-Tekstpodstawowy2"/>
        <w:widowControl w:val="0"/>
        <w:numPr>
          <w:ilvl w:val="0"/>
          <w:numId w:val="9"/>
        </w:numPr>
        <w:ind w:left="1134" w:hanging="425"/>
        <w:rPr>
          <w:sz w:val="20"/>
          <w:szCs w:val="20"/>
        </w:rPr>
      </w:pPr>
      <w:r w:rsidRPr="00D15306">
        <w:rPr>
          <w:sz w:val="20"/>
          <w:szCs w:val="20"/>
        </w:rPr>
        <w:t>przestrzegania czasu reakcji serwisu, planu przeglądów;</w:t>
      </w:r>
    </w:p>
    <w:p w:rsidR="00B43101" w:rsidRPr="00D15306" w:rsidRDefault="00B43101">
      <w:pPr>
        <w:pStyle w:val="WW-Tekstpodstawowy2"/>
        <w:widowControl w:val="0"/>
        <w:numPr>
          <w:ilvl w:val="0"/>
          <w:numId w:val="9"/>
        </w:numPr>
        <w:ind w:left="1134" w:hanging="425"/>
        <w:rPr>
          <w:sz w:val="20"/>
          <w:szCs w:val="20"/>
        </w:rPr>
      </w:pPr>
      <w:r w:rsidRPr="00D15306">
        <w:rPr>
          <w:sz w:val="20"/>
          <w:szCs w:val="20"/>
        </w:rPr>
        <w:t>wykonywania odpowiednio do obowiązujących terminów i do potrzeb bieżących przeglądów - konserwacji urządzeń objętych przedmiotem umowy oraz odnotowywania każdej z tych usług na bieżąco wpisem do paszportów technicznych;</w:t>
      </w:r>
    </w:p>
    <w:p w:rsidR="00B43101" w:rsidRPr="00D15306" w:rsidRDefault="00B43101">
      <w:pPr>
        <w:pStyle w:val="WW-Tekstpodstawowy2"/>
        <w:widowControl w:val="0"/>
        <w:numPr>
          <w:ilvl w:val="0"/>
          <w:numId w:val="9"/>
        </w:numPr>
        <w:ind w:left="1134" w:hanging="425"/>
        <w:rPr>
          <w:sz w:val="20"/>
          <w:szCs w:val="20"/>
        </w:rPr>
      </w:pPr>
      <w:r w:rsidRPr="00D15306">
        <w:rPr>
          <w:sz w:val="20"/>
          <w:szCs w:val="20"/>
        </w:rPr>
        <w:t>transportu uszkodzonych urządzeń do naprawy (z i do placówki) w przypadku, gdy naprawa w miejscu użytkowania nie będzie możliwa;</w:t>
      </w:r>
    </w:p>
    <w:p w:rsidR="00B43101" w:rsidRPr="00D15306" w:rsidRDefault="00B43101">
      <w:pPr>
        <w:pStyle w:val="WW-Tekstpodstawowy2"/>
        <w:widowControl w:val="0"/>
        <w:numPr>
          <w:ilvl w:val="0"/>
          <w:numId w:val="9"/>
        </w:numPr>
        <w:ind w:left="1134" w:hanging="425"/>
        <w:rPr>
          <w:sz w:val="20"/>
          <w:szCs w:val="20"/>
        </w:rPr>
      </w:pPr>
      <w:r w:rsidRPr="00D15306">
        <w:rPr>
          <w:sz w:val="20"/>
          <w:szCs w:val="20"/>
        </w:rPr>
        <w:t>zapewnienia (zakup i dowóz) części zamiennych do napraw, dostawy części na wniosek Zamawiającego;</w:t>
      </w:r>
    </w:p>
    <w:p w:rsidR="00B43101" w:rsidRPr="00D15306" w:rsidRDefault="00B43101">
      <w:pPr>
        <w:pStyle w:val="WW-Tekstpodstawowy2"/>
        <w:widowControl w:val="0"/>
        <w:numPr>
          <w:ilvl w:val="0"/>
          <w:numId w:val="9"/>
        </w:numPr>
        <w:ind w:left="1068"/>
        <w:rPr>
          <w:sz w:val="20"/>
          <w:szCs w:val="20"/>
        </w:rPr>
      </w:pPr>
      <w:r w:rsidRPr="00D15306">
        <w:rPr>
          <w:sz w:val="20"/>
          <w:szCs w:val="20"/>
        </w:rPr>
        <w:t>dokonywania wpisów w paszportach technicznych urządzeń, dotyczących wykonywanych czynności w zakresie napraw, przeglądów a także zużycia i wymiany części zamiennych, oraz potwierdzenia, że urządzenie jest sprawne technicznie. Wpisy te, Wykonawca winien potwierdzić podpisem i pieczątka imienną;</w:t>
      </w:r>
    </w:p>
    <w:p w:rsidR="00B43101" w:rsidRPr="00D15306" w:rsidRDefault="00B43101">
      <w:pPr>
        <w:pStyle w:val="WW-Tekstpodstawowy2"/>
        <w:widowControl w:val="0"/>
        <w:numPr>
          <w:ilvl w:val="0"/>
          <w:numId w:val="9"/>
        </w:numPr>
        <w:ind w:left="1068"/>
        <w:rPr>
          <w:sz w:val="20"/>
          <w:szCs w:val="20"/>
        </w:rPr>
      </w:pPr>
      <w:r w:rsidRPr="00D15306">
        <w:rPr>
          <w:sz w:val="20"/>
          <w:szCs w:val="20"/>
        </w:rPr>
        <w:t xml:space="preserve">utrzymywania sprzętu </w:t>
      </w:r>
      <w:r>
        <w:rPr>
          <w:sz w:val="20"/>
          <w:szCs w:val="20"/>
        </w:rPr>
        <w:t>Z</w:t>
      </w:r>
      <w:r w:rsidRPr="00D15306">
        <w:rPr>
          <w:sz w:val="20"/>
          <w:szCs w:val="20"/>
        </w:rPr>
        <w:t>amawiającego objętego umową w stanie technicznym zapewniającym maksymalne bezpieczeństwo i bezawaryjną eksploatację.</w:t>
      </w:r>
    </w:p>
    <w:p w:rsidR="00B43101" w:rsidRPr="00D15306" w:rsidRDefault="00B43101">
      <w:pPr>
        <w:pStyle w:val="WW-Tekstpodstawowy2"/>
        <w:widowControl w:val="0"/>
        <w:ind w:left="1068"/>
        <w:rPr>
          <w:sz w:val="20"/>
          <w:szCs w:val="20"/>
        </w:rPr>
      </w:pPr>
    </w:p>
    <w:p w:rsidR="00B43101" w:rsidRPr="00D15306" w:rsidRDefault="00B43101">
      <w:pPr>
        <w:pStyle w:val="WW-Tekstpodstawowy2"/>
        <w:widowControl w:val="0"/>
        <w:jc w:val="center"/>
        <w:rPr>
          <w:sz w:val="20"/>
          <w:szCs w:val="20"/>
        </w:rPr>
      </w:pPr>
      <w:r w:rsidRPr="00D15306">
        <w:rPr>
          <w:b/>
          <w:bCs/>
          <w:sz w:val="20"/>
          <w:szCs w:val="20"/>
        </w:rPr>
        <w:t>Warunki płatności</w:t>
      </w:r>
      <w:r w:rsidRPr="00D15306">
        <w:rPr>
          <w:sz w:val="20"/>
          <w:szCs w:val="20"/>
        </w:rPr>
        <w:t>:</w:t>
      </w:r>
    </w:p>
    <w:p w:rsidR="00B43101" w:rsidRPr="00D15306" w:rsidRDefault="00B43101">
      <w:pPr>
        <w:pStyle w:val="WW-Tekstpodstawowy2"/>
        <w:rPr>
          <w:sz w:val="20"/>
          <w:szCs w:val="20"/>
        </w:rPr>
      </w:pPr>
      <w:r w:rsidRPr="00D15306">
        <w:rPr>
          <w:b/>
          <w:bCs/>
          <w:sz w:val="20"/>
          <w:szCs w:val="20"/>
        </w:rPr>
        <w:tab/>
      </w:r>
      <w:r w:rsidRPr="00D15306">
        <w:rPr>
          <w:b/>
          <w:bCs/>
          <w:sz w:val="20"/>
          <w:szCs w:val="20"/>
        </w:rPr>
        <w:tab/>
      </w:r>
      <w:r w:rsidRPr="00D15306">
        <w:rPr>
          <w:b/>
          <w:bCs/>
          <w:sz w:val="20"/>
          <w:szCs w:val="20"/>
        </w:rPr>
        <w:tab/>
      </w:r>
      <w:r w:rsidRPr="00D15306">
        <w:rPr>
          <w:b/>
          <w:bCs/>
          <w:sz w:val="20"/>
          <w:szCs w:val="20"/>
        </w:rPr>
        <w:tab/>
      </w:r>
      <w:r w:rsidRPr="00D15306">
        <w:rPr>
          <w:b/>
          <w:bCs/>
          <w:sz w:val="20"/>
          <w:szCs w:val="20"/>
        </w:rPr>
        <w:tab/>
      </w:r>
      <w:r w:rsidRPr="00D15306">
        <w:rPr>
          <w:b/>
          <w:bCs/>
          <w:sz w:val="20"/>
          <w:szCs w:val="20"/>
        </w:rPr>
        <w:tab/>
      </w:r>
      <w:r w:rsidRPr="00D15306">
        <w:rPr>
          <w:b/>
          <w:bCs/>
          <w:sz w:val="20"/>
          <w:szCs w:val="20"/>
        </w:rPr>
        <w:tab/>
        <w:t xml:space="preserve"> § 1</w:t>
      </w:r>
      <w:r>
        <w:rPr>
          <w:b/>
          <w:bCs/>
          <w:sz w:val="20"/>
          <w:szCs w:val="20"/>
        </w:rPr>
        <w:t>0</w:t>
      </w:r>
      <w:r w:rsidRPr="00D15306">
        <w:rPr>
          <w:b/>
          <w:bCs/>
          <w:sz w:val="20"/>
          <w:szCs w:val="20"/>
        </w:rPr>
        <w:t>.</w:t>
      </w:r>
    </w:p>
    <w:p w:rsidR="00B43101" w:rsidRPr="00D15306" w:rsidRDefault="00B43101">
      <w:pPr>
        <w:pStyle w:val="WW-Tekstpodstawowy2"/>
        <w:rPr>
          <w:b/>
          <w:bCs/>
          <w:sz w:val="20"/>
          <w:szCs w:val="20"/>
        </w:rPr>
      </w:pPr>
    </w:p>
    <w:p w:rsidR="00B43101" w:rsidRPr="00D15306" w:rsidRDefault="00B43101" w:rsidP="00F26A48">
      <w:pPr>
        <w:pStyle w:val="WW-Tekstpodstawowy2"/>
        <w:ind w:left="284" w:hanging="284"/>
        <w:jc w:val="left"/>
        <w:rPr>
          <w:sz w:val="20"/>
          <w:szCs w:val="20"/>
        </w:rPr>
      </w:pPr>
      <w:r w:rsidRPr="00D15306">
        <w:rPr>
          <w:sz w:val="20"/>
          <w:szCs w:val="20"/>
        </w:rPr>
        <w:t>1. Za realizację usługi Zamawiający zapłaci wykonawcy wynagrodzenie zgodne z cenami zawartymi w  załączniku    do niniejszej umowy,</w:t>
      </w:r>
      <w:r w:rsidRPr="00D15306">
        <w:rPr>
          <w:b/>
          <w:bCs/>
          <w:sz w:val="20"/>
          <w:szCs w:val="20"/>
        </w:rPr>
        <w:t xml:space="preserve"> </w:t>
      </w:r>
      <w:r w:rsidRPr="00D15306">
        <w:rPr>
          <w:sz w:val="20"/>
          <w:szCs w:val="20"/>
        </w:rPr>
        <w:t>które stanowią podstawę rozliczeń finansowych  między stronami umowy.</w:t>
      </w:r>
    </w:p>
    <w:p w:rsidR="00B43101" w:rsidRPr="00D15306" w:rsidRDefault="00B43101">
      <w:pPr>
        <w:pStyle w:val="WW-Tekstpodstawowy2"/>
        <w:rPr>
          <w:sz w:val="20"/>
          <w:szCs w:val="20"/>
        </w:rPr>
      </w:pPr>
      <w:r w:rsidRPr="00D15306">
        <w:rPr>
          <w:sz w:val="20"/>
          <w:szCs w:val="20"/>
        </w:rPr>
        <w:t>2. Szacunkowa ogólna wartość umowy zgodnie z ofertą przetargową wynosi:</w:t>
      </w:r>
    </w:p>
    <w:p w:rsidR="00B43101" w:rsidRDefault="00B43101" w:rsidP="00876FF7">
      <w:pPr>
        <w:pStyle w:val="WW-Tekstpodstawowy2"/>
        <w:widowControl w:val="0"/>
        <w:ind w:left="360" w:hanging="76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1) </w:t>
      </w:r>
      <w:r w:rsidRPr="00D15306">
        <w:rPr>
          <w:b/>
          <w:bCs/>
          <w:sz w:val="20"/>
          <w:szCs w:val="20"/>
        </w:rPr>
        <w:t>cena przeglądu / konserwacji</w:t>
      </w:r>
      <w:r>
        <w:rPr>
          <w:b/>
          <w:bCs/>
          <w:sz w:val="20"/>
          <w:szCs w:val="20"/>
        </w:rPr>
        <w:t xml:space="preserve"> za Zadanie nr: ……</w:t>
      </w:r>
      <w:r w:rsidRPr="00D15306">
        <w:rPr>
          <w:b/>
          <w:bCs/>
          <w:sz w:val="20"/>
          <w:szCs w:val="20"/>
        </w:rPr>
        <w:t xml:space="preserve"> </w:t>
      </w:r>
      <w:r w:rsidRPr="00876FF7">
        <w:rPr>
          <w:sz w:val="20"/>
          <w:szCs w:val="20"/>
        </w:rPr>
        <w:t xml:space="preserve">wynosi netto: </w:t>
      </w:r>
      <w:r>
        <w:rPr>
          <w:sz w:val="20"/>
          <w:szCs w:val="20"/>
        </w:rPr>
        <w:t>……</w:t>
      </w:r>
      <w:r w:rsidRPr="00876FF7">
        <w:rPr>
          <w:sz w:val="20"/>
          <w:szCs w:val="20"/>
        </w:rPr>
        <w:t>zł</w:t>
      </w:r>
      <w:r>
        <w:rPr>
          <w:sz w:val="20"/>
          <w:szCs w:val="20"/>
        </w:rPr>
        <w:t xml:space="preserve">, </w:t>
      </w:r>
      <w:r w:rsidRPr="00876FF7">
        <w:rPr>
          <w:sz w:val="20"/>
          <w:szCs w:val="20"/>
        </w:rPr>
        <w:t>podatek VAT:</w:t>
      </w:r>
      <w:r>
        <w:rPr>
          <w:sz w:val="20"/>
          <w:szCs w:val="20"/>
        </w:rPr>
        <w:t>…..</w:t>
      </w:r>
      <w:r w:rsidRPr="00876FF7">
        <w:rPr>
          <w:sz w:val="20"/>
          <w:szCs w:val="20"/>
        </w:rPr>
        <w:t>zł</w:t>
      </w:r>
      <w:r>
        <w:rPr>
          <w:sz w:val="20"/>
          <w:szCs w:val="20"/>
        </w:rPr>
        <w:t xml:space="preserve">; </w:t>
      </w:r>
      <w:r w:rsidRPr="00D15306">
        <w:rPr>
          <w:b/>
          <w:bCs/>
          <w:sz w:val="20"/>
          <w:szCs w:val="20"/>
        </w:rPr>
        <w:t>wartość brutto:</w:t>
      </w:r>
    </w:p>
    <w:p w:rsidR="00B43101" w:rsidRDefault="00B43101" w:rsidP="00E65207">
      <w:pPr>
        <w:pStyle w:val="WW-Tekstpodstawowy2"/>
        <w:ind w:left="284" w:hanging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Pr="00876FF7">
        <w:rPr>
          <w:sz w:val="20"/>
          <w:szCs w:val="20"/>
        </w:rPr>
        <w:t xml:space="preserve">    (słownie:</w:t>
      </w:r>
      <w:r>
        <w:rPr>
          <w:sz w:val="20"/>
          <w:szCs w:val="20"/>
        </w:rPr>
        <w:t xml:space="preserve"> ………</w:t>
      </w:r>
      <w:r w:rsidRPr="00876FF7">
        <w:rPr>
          <w:sz w:val="20"/>
          <w:szCs w:val="20"/>
        </w:rPr>
        <w:t>zł</w:t>
      </w:r>
      <w:r>
        <w:rPr>
          <w:sz w:val="20"/>
          <w:szCs w:val="20"/>
        </w:rPr>
        <w:t>otych</w:t>
      </w:r>
      <w:r w:rsidRPr="00876F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876FF7">
        <w:rPr>
          <w:sz w:val="20"/>
          <w:szCs w:val="20"/>
        </w:rPr>
        <w:t>/100)</w:t>
      </w:r>
    </w:p>
    <w:p w:rsidR="00B43101" w:rsidRPr="00D15306" w:rsidRDefault="00B43101" w:rsidP="00E65207">
      <w:pPr>
        <w:pStyle w:val="WW-Tekstpodstawowy2"/>
        <w:ind w:left="426" w:hanging="426"/>
        <w:rPr>
          <w:sz w:val="20"/>
          <w:szCs w:val="20"/>
        </w:rPr>
      </w:pPr>
      <w:r w:rsidRPr="00D1530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</w:t>
      </w:r>
      <w:r w:rsidRPr="00D15306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2</w:t>
      </w:r>
      <w:r w:rsidRPr="00D15306">
        <w:rPr>
          <w:b/>
          <w:bCs/>
          <w:sz w:val="20"/>
          <w:szCs w:val="20"/>
        </w:rPr>
        <w:t>) Cen</w:t>
      </w:r>
      <w:r>
        <w:rPr>
          <w:b/>
          <w:bCs/>
          <w:sz w:val="20"/>
          <w:szCs w:val="20"/>
        </w:rPr>
        <w:t>a</w:t>
      </w:r>
      <w:r w:rsidRPr="00D15306">
        <w:rPr>
          <w:b/>
          <w:bCs/>
          <w:sz w:val="20"/>
          <w:szCs w:val="20"/>
        </w:rPr>
        <w:t xml:space="preserve"> za jedną roboczogodzinę </w:t>
      </w:r>
      <w:r>
        <w:rPr>
          <w:b/>
          <w:bCs/>
          <w:sz w:val="20"/>
          <w:szCs w:val="20"/>
        </w:rPr>
        <w:t>dla Zadania nr: ….. wynosi:</w:t>
      </w:r>
      <w:r w:rsidRPr="00E65207">
        <w:rPr>
          <w:sz w:val="20"/>
          <w:szCs w:val="20"/>
        </w:rPr>
        <w:t xml:space="preserve"> netto: </w:t>
      </w:r>
      <w:r>
        <w:rPr>
          <w:sz w:val="20"/>
          <w:szCs w:val="20"/>
        </w:rPr>
        <w:t>…..</w:t>
      </w:r>
      <w:r w:rsidRPr="00E65207">
        <w:rPr>
          <w:sz w:val="20"/>
          <w:szCs w:val="20"/>
        </w:rPr>
        <w:t xml:space="preserve">zł; podatek VAT: </w:t>
      </w:r>
      <w:r>
        <w:rPr>
          <w:sz w:val="20"/>
          <w:szCs w:val="20"/>
        </w:rPr>
        <w:t>….</w:t>
      </w:r>
      <w:r w:rsidRPr="00E65207">
        <w:rPr>
          <w:sz w:val="20"/>
          <w:szCs w:val="20"/>
        </w:rPr>
        <w:t>zł;</w:t>
      </w:r>
      <w:r w:rsidRPr="00F91266">
        <w:rPr>
          <w:b/>
          <w:bCs/>
          <w:sz w:val="20"/>
          <w:szCs w:val="20"/>
        </w:rPr>
        <w:t xml:space="preserve"> wartość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brutto: …….zł</w:t>
      </w:r>
      <w:r w:rsidRPr="00D15306">
        <w:rPr>
          <w:b/>
          <w:bCs/>
          <w:sz w:val="20"/>
          <w:szCs w:val="20"/>
        </w:rPr>
        <w:t>.</w:t>
      </w:r>
    </w:p>
    <w:p w:rsidR="00B43101" w:rsidRPr="00424F2B" w:rsidRDefault="00B43101" w:rsidP="00E65207">
      <w:pPr>
        <w:ind w:left="426" w:hanging="426"/>
        <w:jc w:val="both"/>
        <w:rPr>
          <w:sz w:val="20"/>
          <w:szCs w:val="20"/>
        </w:rPr>
      </w:pPr>
      <w:r w:rsidRPr="00424F2B">
        <w:rPr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 w:rsidRPr="00424F2B">
        <w:rPr>
          <w:sz w:val="20"/>
          <w:szCs w:val="20"/>
        </w:rPr>
        <w:t>Wynagrodzenie Wykonawcy, o którym mowa w ust.</w:t>
      </w:r>
      <w:r>
        <w:rPr>
          <w:sz w:val="20"/>
          <w:szCs w:val="20"/>
        </w:rPr>
        <w:t xml:space="preserve"> </w:t>
      </w:r>
      <w:r w:rsidRPr="00424F2B">
        <w:rPr>
          <w:sz w:val="20"/>
          <w:szCs w:val="20"/>
        </w:rPr>
        <w:t>2 może ulec zmianie w przypadku zmiany:</w:t>
      </w:r>
    </w:p>
    <w:p w:rsidR="00B43101" w:rsidRPr="00424F2B" w:rsidRDefault="00B43101" w:rsidP="00E65207">
      <w:pPr>
        <w:ind w:left="426" w:hanging="142"/>
        <w:jc w:val="both"/>
        <w:rPr>
          <w:sz w:val="20"/>
          <w:szCs w:val="20"/>
        </w:rPr>
      </w:pPr>
      <w:r w:rsidRPr="00424F2B">
        <w:rPr>
          <w:rStyle w:val="alb"/>
          <w:sz w:val="20"/>
          <w:szCs w:val="20"/>
        </w:rPr>
        <w:t xml:space="preserve">1) </w:t>
      </w:r>
      <w:r w:rsidRPr="00424F2B">
        <w:rPr>
          <w:sz w:val="20"/>
          <w:szCs w:val="20"/>
        </w:rPr>
        <w:t>stawki podatku od towarów i usług, z tym że kwota netto wynagrodzenia należnego Wykonawcy nie może ulec podwyższeniu, a ewentualna zmiana umowy będzie dotyczyła stawki podatku i kwoty brutto tego wynagrodzenia;</w:t>
      </w:r>
    </w:p>
    <w:p w:rsidR="00B43101" w:rsidRPr="00424F2B" w:rsidRDefault="00B43101" w:rsidP="00E65207">
      <w:pPr>
        <w:ind w:left="426" w:hanging="142"/>
        <w:jc w:val="both"/>
        <w:rPr>
          <w:sz w:val="20"/>
          <w:szCs w:val="20"/>
        </w:rPr>
      </w:pPr>
      <w:r w:rsidRPr="00424F2B">
        <w:rPr>
          <w:rStyle w:val="alb"/>
          <w:sz w:val="20"/>
          <w:szCs w:val="20"/>
        </w:rPr>
        <w:t xml:space="preserve">2) </w:t>
      </w:r>
      <w:r w:rsidRPr="00424F2B">
        <w:rPr>
          <w:sz w:val="20"/>
          <w:szCs w:val="20"/>
        </w:rPr>
        <w:t xml:space="preserve">wysokości minimalnego wynagrodzenia za pracę albo wysokości minimalnej stawki godzinowej, ustalonych na podstawie przepisów </w:t>
      </w:r>
      <w:hyperlink r:id="rId8" w:anchor="/document/16992095?cm=DOCUMENT" w:history="1">
        <w:r w:rsidRPr="00424F2B">
          <w:rPr>
            <w:rStyle w:val="Hyperlink"/>
            <w:color w:val="auto"/>
            <w:sz w:val="20"/>
            <w:szCs w:val="20"/>
            <w:u w:val="none"/>
          </w:rPr>
          <w:t>ustawy</w:t>
        </w:r>
      </w:hyperlink>
      <w:r w:rsidRPr="00424F2B">
        <w:rPr>
          <w:sz w:val="20"/>
          <w:szCs w:val="20"/>
        </w:rPr>
        <w:t xml:space="preserve"> z dnia 10 października 2002 r. o minimalnym wynagrodzeniu za pracę;</w:t>
      </w:r>
    </w:p>
    <w:p w:rsidR="00B43101" w:rsidRPr="00424F2B" w:rsidRDefault="00B43101" w:rsidP="00E65207">
      <w:pPr>
        <w:ind w:left="426" w:hanging="142"/>
        <w:jc w:val="both"/>
        <w:rPr>
          <w:sz w:val="20"/>
          <w:szCs w:val="20"/>
        </w:rPr>
      </w:pPr>
      <w:r w:rsidRPr="00424F2B">
        <w:rPr>
          <w:rStyle w:val="alb"/>
          <w:sz w:val="20"/>
          <w:szCs w:val="20"/>
        </w:rPr>
        <w:t xml:space="preserve">3) </w:t>
      </w:r>
      <w:r w:rsidRPr="00424F2B">
        <w:rPr>
          <w:sz w:val="20"/>
          <w:szCs w:val="20"/>
        </w:rPr>
        <w:t>zasad podlegania ubezpieczeniom społecznym lub ubezpieczeniu zdrowotnemu lub wysokości stawki składki na ubezpieczenia społeczne lub zdrowotne;</w:t>
      </w:r>
    </w:p>
    <w:p w:rsidR="00B43101" w:rsidRDefault="00B43101" w:rsidP="00E65207">
      <w:pPr>
        <w:ind w:left="426" w:hanging="142"/>
        <w:jc w:val="both"/>
        <w:rPr>
          <w:sz w:val="20"/>
          <w:szCs w:val="20"/>
        </w:rPr>
      </w:pPr>
      <w:r w:rsidRPr="00424F2B">
        <w:rPr>
          <w:rStyle w:val="alb"/>
          <w:sz w:val="20"/>
          <w:szCs w:val="20"/>
        </w:rPr>
        <w:t xml:space="preserve">4) </w:t>
      </w:r>
      <w:r w:rsidRPr="00424F2B">
        <w:rPr>
          <w:sz w:val="20"/>
          <w:szCs w:val="20"/>
        </w:rPr>
        <w:t xml:space="preserve">zasad gromadzenia i wysokości wpłat do pracowniczych planów kapitałowych, o których mowa w </w:t>
      </w:r>
      <w:hyperlink r:id="rId9" w:anchor="/document/18781862?cm=DOCUMENT" w:history="1">
        <w:r w:rsidRPr="00424F2B">
          <w:rPr>
            <w:rStyle w:val="Hyperlink"/>
            <w:color w:val="auto"/>
            <w:sz w:val="20"/>
            <w:szCs w:val="20"/>
            <w:u w:val="none"/>
          </w:rPr>
          <w:t>ustawie</w:t>
        </w:r>
      </w:hyperlink>
      <w:r w:rsidRPr="00424F2B">
        <w:rPr>
          <w:sz w:val="20"/>
          <w:szCs w:val="20"/>
        </w:rPr>
        <w:t xml:space="preserve"> z dnia 4 października 2018 r. o pracowniczych planach kapitałowych</w:t>
      </w:r>
    </w:p>
    <w:p w:rsidR="00B43101" w:rsidRDefault="00B43101" w:rsidP="00E65207">
      <w:pPr>
        <w:pStyle w:val="text-justify"/>
        <w:spacing w:before="0" w:beforeAutospacing="0" w:after="0" w:afterAutospacing="0"/>
        <w:ind w:left="284" w:hanging="284"/>
        <w:jc w:val="both"/>
        <w:rPr>
          <w:rStyle w:val="Strong"/>
          <w:b w:val="0"/>
          <w:bCs w:val="0"/>
          <w:sz w:val="20"/>
          <w:szCs w:val="20"/>
        </w:rPr>
      </w:pPr>
      <w:r w:rsidRPr="009949E7">
        <w:rPr>
          <w:sz w:val="20"/>
          <w:szCs w:val="20"/>
        </w:rPr>
        <w:t xml:space="preserve">4.  Zamawiający może dokonać zmiany wynagrodzenia,  jeżeli zmiany te będą miały wpływ na koszty wykonania zamówienia przez Wykonawcę. W takim przypadku Wykonawca zobowiązany będzie do przedłożenia szczegółowej kalkulacji </w:t>
      </w:r>
      <w:r w:rsidRPr="009949E7">
        <w:rPr>
          <w:rStyle w:val="Strong"/>
          <w:b w:val="0"/>
          <w:bCs w:val="0"/>
          <w:sz w:val="20"/>
          <w:szCs w:val="20"/>
        </w:rPr>
        <w:t>kosztów</w:t>
      </w:r>
      <w:r w:rsidRPr="00476E53">
        <w:rPr>
          <w:rStyle w:val="Strong"/>
          <w:b w:val="0"/>
          <w:bCs w:val="0"/>
          <w:sz w:val="20"/>
          <w:szCs w:val="20"/>
        </w:rPr>
        <w:t xml:space="preserve"> pracy z oferty oraz kosztów pracy wynikających z bieżącego i planowanego stanu zatrudnienia przy realizacji zamówienia osób wykonujących pracę na rzecz </w:t>
      </w:r>
      <w:r>
        <w:rPr>
          <w:rStyle w:val="Strong"/>
          <w:b w:val="0"/>
          <w:bCs w:val="0"/>
          <w:sz w:val="20"/>
          <w:szCs w:val="20"/>
        </w:rPr>
        <w:t>W</w:t>
      </w:r>
      <w:r w:rsidRPr="00476E53">
        <w:rPr>
          <w:rStyle w:val="Strong"/>
          <w:b w:val="0"/>
          <w:bCs w:val="0"/>
          <w:sz w:val="20"/>
          <w:szCs w:val="20"/>
        </w:rPr>
        <w:t>ykonawcy</w:t>
      </w:r>
      <w:r>
        <w:rPr>
          <w:rStyle w:val="Strong"/>
          <w:b w:val="0"/>
          <w:bCs w:val="0"/>
          <w:sz w:val="20"/>
          <w:szCs w:val="20"/>
        </w:rPr>
        <w:t>, które będą stanowić podstawę zmiany wynagrodzenia.</w:t>
      </w:r>
    </w:p>
    <w:p w:rsidR="00B43101" w:rsidRPr="00D15306" w:rsidRDefault="00B43101" w:rsidP="00E65207">
      <w:pPr>
        <w:pStyle w:val="BodyText"/>
        <w:overflowPunct w:val="0"/>
        <w:ind w:left="284" w:hanging="284"/>
        <w:textAlignment w:val="auto"/>
        <w:rPr>
          <w:sz w:val="20"/>
          <w:szCs w:val="20"/>
        </w:rPr>
      </w:pPr>
      <w:r>
        <w:rPr>
          <w:sz w:val="20"/>
          <w:szCs w:val="20"/>
        </w:rPr>
        <w:t>5</w:t>
      </w:r>
      <w:r w:rsidRPr="00D15306">
        <w:rPr>
          <w:sz w:val="20"/>
          <w:szCs w:val="20"/>
        </w:rPr>
        <w:t>. Zamawiający nie ponosi żadnych konsekwencji wobec Wykonawcy związanych z nieprawidłowym zastosowaniem i naliczeniem odpowiedniej stawki podatku od towarów i usług dotyczącej przedmiotu umowy.</w:t>
      </w:r>
    </w:p>
    <w:p w:rsidR="00B43101" w:rsidRPr="00D15306" w:rsidRDefault="00B43101">
      <w:pPr>
        <w:pStyle w:val="WW-Tekstpodstawowy2"/>
        <w:rPr>
          <w:b/>
          <w:bCs/>
          <w:sz w:val="20"/>
          <w:szCs w:val="20"/>
        </w:rPr>
      </w:pPr>
    </w:p>
    <w:p w:rsidR="00B43101" w:rsidRPr="00D15306" w:rsidRDefault="00B43101">
      <w:pPr>
        <w:pStyle w:val="WW-Tekstpodstawowy2"/>
        <w:ind w:left="4248" w:hanging="4248"/>
        <w:jc w:val="center"/>
        <w:rPr>
          <w:sz w:val="20"/>
          <w:szCs w:val="20"/>
        </w:rPr>
      </w:pPr>
      <w:r w:rsidRPr="00D15306">
        <w:rPr>
          <w:b/>
          <w:bCs/>
          <w:sz w:val="20"/>
          <w:szCs w:val="20"/>
        </w:rPr>
        <w:t>§ 1</w:t>
      </w:r>
      <w:r>
        <w:rPr>
          <w:b/>
          <w:bCs/>
          <w:sz w:val="20"/>
          <w:szCs w:val="20"/>
        </w:rPr>
        <w:t>1</w:t>
      </w:r>
      <w:r w:rsidRPr="00D15306">
        <w:rPr>
          <w:b/>
          <w:bCs/>
          <w:sz w:val="20"/>
          <w:szCs w:val="20"/>
        </w:rPr>
        <w:t>.</w:t>
      </w:r>
    </w:p>
    <w:p w:rsidR="00B43101" w:rsidRPr="00D15306" w:rsidRDefault="00B43101">
      <w:pPr>
        <w:pStyle w:val="WW-Tekstpodstawowy2"/>
        <w:ind w:left="4248" w:hanging="4248"/>
        <w:jc w:val="center"/>
        <w:rPr>
          <w:b/>
          <w:bCs/>
          <w:sz w:val="20"/>
          <w:szCs w:val="20"/>
        </w:rPr>
      </w:pPr>
    </w:p>
    <w:p w:rsidR="00B43101" w:rsidRPr="00D15306" w:rsidRDefault="00B43101">
      <w:pPr>
        <w:pStyle w:val="WW-Tekstpodstawowy2"/>
        <w:widowControl w:val="0"/>
        <w:numPr>
          <w:ilvl w:val="0"/>
          <w:numId w:val="18"/>
        </w:numPr>
        <w:ind w:left="360"/>
        <w:rPr>
          <w:sz w:val="20"/>
          <w:szCs w:val="20"/>
        </w:rPr>
      </w:pPr>
      <w:r w:rsidRPr="00D15306">
        <w:rPr>
          <w:sz w:val="20"/>
          <w:szCs w:val="20"/>
        </w:rPr>
        <w:t>Zapłata za wykonaną usługę zostanie dokonana na podstawie faktury VAT wystawionej każdorazowo w terminie do 7 dni od daty wykonania usługi/ dostarczenia protokołu serwisowego/ naprawy/ przeglądu (wszystkie czynności wykonane podczas przeglądu/naprawy winny być wyszczególnione na fakturze).</w:t>
      </w:r>
    </w:p>
    <w:p w:rsidR="00B43101" w:rsidRDefault="00B43101" w:rsidP="002253E6">
      <w:pPr>
        <w:pStyle w:val="BodyText"/>
        <w:numPr>
          <w:ilvl w:val="0"/>
          <w:numId w:val="18"/>
        </w:numPr>
        <w:ind w:left="360"/>
        <w:rPr>
          <w:sz w:val="20"/>
          <w:szCs w:val="20"/>
        </w:rPr>
      </w:pPr>
      <w:r w:rsidRPr="00E65207">
        <w:rPr>
          <w:sz w:val="20"/>
          <w:szCs w:val="20"/>
        </w:rPr>
        <w:t>Zamawiający zobowiązuje się zapłacić należność wynikającą z faktury przelewem w ciągu 60 dni od otrzymania prawidłowo wystawionej faktury na konto w banku</w:t>
      </w:r>
      <w:r>
        <w:rPr>
          <w:sz w:val="20"/>
          <w:szCs w:val="20"/>
        </w:rPr>
        <w:t>:……... nr konta: …………</w:t>
      </w:r>
    </w:p>
    <w:p w:rsidR="00B43101" w:rsidRPr="00E65207" w:rsidRDefault="00B43101" w:rsidP="002253E6">
      <w:pPr>
        <w:pStyle w:val="BodyText"/>
        <w:numPr>
          <w:ilvl w:val="0"/>
          <w:numId w:val="18"/>
        </w:numPr>
        <w:ind w:left="360"/>
        <w:rPr>
          <w:sz w:val="20"/>
          <w:szCs w:val="20"/>
        </w:rPr>
      </w:pPr>
      <w:r w:rsidRPr="00E65207">
        <w:rPr>
          <w:sz w:val="20"/>
          <w:szCs w:val="20"/>
        </w:rPr>
        <w:t xml:space="preserve"> Nieprawidłowe wystawienie faktury powoduje ponowny bieg terminów płatności po dokonaniu korekty i przedłożeniu prawidłowo wystawionej faktury/korekty Zamawiającemu.</w:t>
      </w:r>
    </w:p>
    <w:p w:rsidR="00B43101" w:rsidRPr="00D15306" w:rsidRDefault="00B43101">
      <w:pPr>
        <w:pStyle w:val="WW-Tekstpodstawowy2"/>
        <w:widowControl w:val="0"/>
        <w:numPr>
          <w:ilvl w:val="0"/>
          <w:numId w:val="18"/>
        </w:numPr>
        <w:ind w:left="360"/>
        <w:rPr>
          <w:sz w:val="20"/>
          <w:szCs w:val="20"/>
        </w:rPr>
      </w:pPr>
      <w:r w:rsidRPr="00D15306">
        <w:rPr>
          <w:sz w:val="20"/>
          <w:szCs w:val="20"/>
        </w:rPr>
        <w:t>W razie dokonania przelewu zapłata następuje w dniu obciążenia konta bankowego Zamawiającego.</w:t>
      </w:r>
    </w:p>
    <w:p w:rsidR="00B43101" w:rsidRDefault="00B43101">
      <w:pPr>
        <w:pStyle w:val="BodyText"/>
        <w:numPr>
          <w:ilvl w:val="0"/>
          <w:numId w:val="18"/>
        </w:numPr>
        <w:ind w:left="360"/>
        <w:rPr>
          <w:sz w:val="20"/>
          <w:szCs w:val="20"/>
        </w:rPr>
      </w:pPr>
      <w:r w:rsidRPr="00D15306">
        <w:rPr>
          <w:sz w:val="20"/>
          <w:szCs w:val="20"/>
        </w:rPr>
        <w:t>W przypadku nieterminowej zapłaty Wykonawcy nie przysługuje prawo wstrzymania wykonywania usług.</w:t>
      </w:r>
    </w:p>
    <w:p w:rsidR="00B43101" w:rsidRPr="00D15306" w:rsidRDefault="00B43101">
      <w:pPr>
        <w:pStyle w:val="BodyText"/>
        <w:numPr>
          <w:ilvl w:val="0"/>
          <w:numId w:val="18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 przypadku nieterminowej   zapłaty faktury przez Zamawiającego, w terminie,  o którym mowa w ust.2 , Wykonawcy będą przysługiwać odsetki ustawowe  za opóźnienie w transakcjach handlowych.</w:t>
      </w:r>
    </w:p>
    <w:p w:rsidR="00B43101" w:rsidRPr="00D15306" w:rsidRDefault="00B43101" w:rsidP="007A42AA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D15306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 </w:t>
      </w:r>
      <w:r w:rsidRPr="00D15306">
        <w:rPr>
          <w:sz w:val="20"/>
          <w:szCs w:val="20"/>
        </w:rPr>
        <w:t>Wykonawca oświadcza, że nie dokona przeniesienia wierzytelności pieniężnych związanych z realizacją niniejszej umowy na rzecz osób trzecich, bez pisemnej zgody Zamawiającego oraz nie dokona żadnych innych czynności w wyniku, których doszłoby do zmiany Stron umowy. Ewentualna zgoda Zamawiającego na zmianę wierzyciela będzie uzależniona od wyrażenia zgody podmiotu tworzącego zgodnie z art. 54 ust. 5 ustawy z dnia 15.04.2011 roku o działalności leczniczej (t. j. Dz. U. z 20</w:t>
      </w:r>
      <w:r>
        <w:rPr>
          <w:sz w:val="20"/>
          <w:szCs w:val="20"/>
        </w:rPr>
        <w:t>20</w:t>
      </w:r>
      <w:r w:rsidRPr="00D15306">
        <w:rPr>
          <w:sz w:val="20"/>
          <w:szCs w:val="20"/>
        </w:rPr>
        <w:t xml:space="preserve"> r., poz. 29</w:t>
      </w:r>
      <w:r>
        <w:rPr>
          <w:sz w:val="20"/>
          <w:szCs w:val="20"/>
        </w:rPr>
        <w:t>5</w:t>
      </w:r>
      <w:r w:rsidRPr="00D15306">
        <w:rPr>
          <w:sz w:val="20"/>
          <w:szCs w:val="20"/>
        </w:rPr>
        <w:t>). Czynność prawna mająca na celu zmianę wierzyciela z naruszeniem w/w zasad jest nieważna.</w:t>
      </w:r>
    </w:p>
    <w:p w:rsidR="00B43101" w:rsidRPr="00D15306" w:rsidRDefault="00B43101" w:rsidP="00C57240">
      <w:pPr>
        <w:pStyle w:val="BodyText"/>
        <w:rPr>
          <w:b/>
          <w:bCs/>
          <w:sz w:val="20"/>
          <w:szCs w:val="20"/>
        </w:rPr>
      </w:pPr>
    </w:p>
    <w:p w:rsidR="00B43101" w:rsidRPr="00D15306" w:rsidRDefault="00B43101" w:rsidP="00C57240">
      <w:pPr>
        <w:pStyle w:val="BodyText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 xml:space="preserve">§ </w:t>
      </w:r>
      <w:r>
        <w:rPr>
          <w:b/>
          <w:bCs/>
          <w:sz w:val="20"/>
          <w:szCs w:val="20"/>
        </w:rPr>
        <w:t>12</w:t>
      </w:r>
      <w:r w:rsidRPr="00D15306">
        <w:rPr>
          <w:b/>
          <w:bCs/>
          <w:sz w:val="20"/>
          <w:szCs w:val="20"/>
        </w:rPr>
        <w:t>.</w:t>
      </w:r>
    </w:p>
    <w:p w:rsidR="00B43101" w:rsidRPr="00D15306" w:rsidRDefault="00B43101" w:rsidP="00C57240">
      <w:pPr>
        <w:pStyle w:val="Standard"/>
        <w:widowControl w:val="0"/>
        <w:numPr>
          <w:ilvl w:val="0"/>
          <w:numId w:val="42"/>
        </w:numPr>
        <w:ind w:left="284" w:hanging="284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Wykonawca zobowiązuje się do wykonywania usług objętych umową zgodnie z aktualnym stanem prawnym, poziomem wiedzy technicznej, z należytą starannością, wymogami instrukcji obsługi i eksploatacji aparatury, przy uwzględnieniu charakteru prowadzonej działalności, ponosząc pełną odpowiedzialność za świadczone usługi.</w:t>
      </w:r>
    </w:p>
    <w:p w:rsidR="00B43101" w:rsidRDefault="00B43101" w:rsidP="00C57240">
      <w:pPr>
        <w:pStyle w:val="Standard"/>
        <w:widowControl w:val="0"/>
        <w:numPr>
          <w:ilvl w:val="0"/>
          <w:numId w:val="42"/>
        </w:numPr>
        <w:ind w:left="284" w:hanging="284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Wykonawca zobowiązuje się do należytego i fachowego wykonania przedmiotu zamówienia w oparciu o uprawniony do serwisowania urządzeń - personel oraz własne środki i narzędzia.</w:t>
      </w:r>
    </w:p>
    <w:p w:rsidR="00B43101" w:rsidRPr="00D15306" w:rsidRDefault="00B43101" w:rsidP="00C57240">
      <w:pPr>
        <w:pStyle w:val="Standard"/>
        <w:widowControl w:val="0"/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Sto</w:t>
      </w:r>
      <w:r w:rsidRPr="00D15306">
        <w:rPr>
          <w:sz w:val="20"/>
          <w:szCs w:val="20"/>
          <w:shd w:val="clear" w:color="auto" w:fill="FFFFFF"/>
        </w:rPr>
        <w:t xml:space="preserve">sownie do art. 29 ust. 3a ustawy Prawo zamówień publicznych Zamawiający wymaga zatrudnienia przez Wykonawcę lub Podwykonawców na podstawie umowy o pracę w rozumieniu przepisów  ustawy z dnia 26 czerwca 1974 roku – Kodeks pracy (Dz. U. z 2019 r., poz. 1040 z późn.zm).– osób wykonujących w ramach realizacji  usługi czynności  polegającej na:  </w:t>
      </w:r>
    </w:p>
    <w:p w:rsidR="00B43101" w:rsidRPr="00D15306" w:rsidRDefault="00B43101" w:rsidP="00C57240">
      <w:pPr>
        <w:tabs>
          <w:tab w:val="left" w:pos="600"/>
          <w:tab w:val="left" w:pos="2694"/>
        </w:tabs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1) </w:t>
      </w:r>
      <w:r w:rsidRPr="00D15306">
        <w:rPr>
          <w:sz w:val="20"/>
          <w:szCs w:val="20"/>
          <w:shd w:val="clear" w:color="auto" w:fill="FFFFFF"/>
        </w:rPr>
        <w:t xml:space="preserve">wykonywaniu usług serwisowych, </w:t>
      </w:r>
    </w:p>
    <w:p w:rsidR="00B43101" w:rsidRDefault="00B43101" w:rsidP="00C57240">
      <w:pPr>
        <w:pStyle w:val="ListParagraph"/>
        <w:tabs>
          <w:tab w:val="left" w:pos="2694"/>
        </w:tabs>
        <w:autoSpaceDE w:val="0"/>
        <w:autoSpaceDN w:val="0"/>
        <w:adjustRightInd w:val="0"/>
        <w:ind w:left="284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2) </w:t>
      </w:r>
      <w:r w:rsidRPr="00D15306">
        <w:rPr>
          <w:sz w:val="20"/>
          <w:szCs w:val="20"/>
          <w:shd w:val="clear" w:color="auto" w:fill="FFFFFF"/>
        </w:rPr>
        <w:t>wykonywaniu napraw</w:t>
      </w:r>
    </w:p>
    <w:p w:rsidR="00B43101" w:rsidRPr="00D15306" w:rsidRDefault="00B43101" w:rsidP="00C57240">
      <w:pPr>
        <w:tabs>
          <w:tab w:val="left" w:pos="567"/>
        </w:tabs>
        <w:ind w:left="284" w:hanging="284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4. </w:t>
      </w:r>
      <w:r w:rsidRPr="00D15306">
        <w:rPr>
          <w:sz w:val="20"/>
          <w:szCs w:val="20"/>
          <w:shd w:val="clear" w:color="auto" w:fill="FFFFFF"/>
        </w:rPr>
        <w:t xml:space="preserve">Wykonawca oświadcza, że osoby wykonujące czynności wskazane w ust. </w:t>
      </w:r>
      <w:r>
        <w:rPr>
          <w:sz w:val="20"/>
          <w:szCs w:val="20"/>
          <w:shd w:val="clear" w:color="auto" w:fill="FFFFFF"/>
        </w:rPr>
        <w:t>3</w:t>
      </w:r>
      <w:r w:rsidRPr="00D15306">
        <w:rPr>
          <w:sz w:val="20"/>
          <w:szCs w:val="20"/>
          <w:shd w:val="clear" w:color="auto" w:fill="FFFFFF"/>
        </w:rPr>
        <w:t xml:space="preserve"> są zatrudnione na podstawie umowy o pracę. </w:t>
      </w:r>
    </w:p>
    <w:p w:rsidR="00B43101" w:rsidRPr="00D15306" w:rsidRDefault="00B43101" w:rsidP="00C57240">
      <w:pPr>
        <w:pStyle w:val="ListParagraph1"/>
        <w:tabs>
          <w:tab w:val="left" w:pos="-120"/>
          <w:tab w:val="left" w:pos="567"/>
        </w:tabs>
        <w:spacing w:before="1"/>
        <w:ind w:left="284" w:right="115" w:hanging="284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5. </w:t>
      </w:r>
      <w:r w:rsidRPr="00D15306">
        <w:rPr>
          <w:sz w:val="20"/>
          <w:szCs w:val="20"/>
          <w:lang w:val="pl-PL"/>
        </w:rPr>
        <w:t>Wykonawca gwarantuje, że osoby wykonujące przedmiot umowy w zakresie określonym w ust.</w:t>
      </w:r>
      <w:r>
        <w:rPr>
          <w:sz w:val="20"/>
          <w:szCs w:val="20"/>
          <w:lang w:val="pl-PL"/>
        </w:rPr>
        <w:t>3</w:t>
      </w:r>
      <w:r w:rsidRPr="00D15306">
        <w:rPr>
          <w:sz w:val="20"/>
          <w:szCs w:val="20"/>
          <w:lang w:val="pl-PL"/>
        </w:rPr>
        <w:t xml:space="preserve"> będą zatrudnione na podstawie umowy o pracę w rozumieniu Kodeksu pracy. Obowiązek realizacji przedmiotu umowy przy pomocy osób zatrudnionych na podstawie umowy o pracę dotyczy również realizacji umowy przy pomocy</w:t>
      </w:r>
      <w:r w:rsidRPr="00D15306">
        <w:rPr>
          <w:spacing w:val="-7"/>
          <w:sz w:val="20"/>
          <w:szCs w:val="20"/>
          <w:lang w:val="pl-PL"/>
        </w:rPr>
        <w:t xml:space="preserve"> </w:t>
      </w:r>
      <w:r w:rsidRPr="00D15306">
        <w:rPr>
          <w:sz w:val="20"/>
          <w:szCs w:val="20"/>
          <w:lang w:val="pl-PL"/>
        </w:rPr>
        <w:t>Podwykonawców.</w:t>
      </w:r>
    </w:p>
    <w:p w:rsidR="00B43101" w:rsidRPr="00D15306" w:rsidRDefault="00B43101" w:rsidP="00C57240">
      <w:pPr>
        <w:pStyle w:val="ListParagraph1"/>
        <w:tabs>
          <w:tab w:val="left" w:pos="567"/>
        </w:tabs>
        <w:ind w:left="284" w:right="114" w:hanging="284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6. </w:t>
      </w:r>
      <w:r w:rsidRPr="00D15306">
        <w:rPr>
          <w:sz w:val="20"/>
          <w:szCs w:val="20"/>
          <w:lang w:val="pl-PL"/>
        </w:rPr>
        <w:t xml:space="preserve">Wykonawca przedłoży Zamawiającemu w terminie 10 dni kalendarzowych od podpisania umowy poświadczone za zgodność z oryginałem kopie umów o pracę – zawierające informację, w tym dane osobowe, niezbędne do weryfikacji zatrudnienia na podstawie umowy o pracę, w szczególności imię i nazwisko zatrudnionego pracownika, datę zawarcia umowy o pracę, rodzaj umowy o pracę oraz zakres obowiązków pracownika. Nieprzedłożenie ww. dokumentu będzie potraktowane jako nienależyte wykonanie umowy, pod rygorem naliczenia kar umownych określonych </w:t>
      </w:r>
      <w:r w:rsidRPr="007A42AA">
        <w:rPr>
          <w:sz w:val="20"/>
          <w:szCs w:val="20"/>
          <w:lang w:val="pl-PL"/>
        </w:rPr>
        <w:t xml:space="preserve">w </w:t>
      </w:r>
      <w:r w:rsidRPr="007A42AA">
        <w:rPr>
          <w:spacing w:val="-7"/>
          <w:sz w:val="20"/>
          <w:szCs w:val="20"/>
          <w:lang w:val="pl-PL"/>
        </w:rPr>
        <w:t xml:space="preserve"> </w:t>
      </w:r>
      <w:r w:rsidRPr="007A42AA">
        <w:rPr>
          <w:sz w:val="20"/>
          <w:szCs w:val="20"/>
          <w:lang w:val="pl-PL"/>
        </w:rPr>
        <w:t>§ 13 ust. 2</w:t>
      </w:r>
      <w:r w:rsidRPr="007A42AA">
        <w:rPr>
          <w:b/>
          <w:bCs/>
          <w:sz w:val="20"/>
          <w:szCs w:val="20"/>
          <w:lang w:val="pl-PL"/>
        </w:rPr>
        <w:t xml:space="preserve"> </w:t>
      </w:r>
      <w:r w:rsidRPr="007A42AA">
        <w:rPr>
          <w:sz w:val="20"/>
          <w:szCs w:val="20"/>
          <w:lang w:val="pl-PL"/>
        </w:rPr>
        <w:t>pkt</w:t>
      </w:r>
      <w:r>
        <w:rPr>
          <w:sz w:val="20"/>
          <w:szCs w:val="20"/>
          <w:lang w:val="pl-PL"/>
        </w:rPr>
        <w:t xml:space="preserve"> </w:t>
      </w:r>
      <w:r w:rsidRPr="00D15306">
        <w:rPr>
          <w:sz w:val="20"/>
          <w:szCs w:val="20"/>
          <w:lang w:val="pl-PL"/>
        </w:rPr>
        <w:t>4.</w:t>
      </w:r>
    </w:p>
    <w:p w:rsidR="00B43101" w:rsidRPr="00D15306" w:rsidRDefault="00B43101" w:rsidP="00C57240">
      <w:pPr>
        <w:pStyle w:val="ListParagraph1"/>
        <w:tabs>
          <w:tab w:val="left" w:pos="567"/>
        </w:tabs>
        <w:spacing w:line="240" w:lineRule="exact"/>
        <w:ind w:left="284" w:right="114" w:hanging="284"/>
        <w:rPr>
          <w:sz w:val="20"/>
          <w:szCs w:val="20"/>
          <w:shd w:val="clear" w:color="auto" w:fill="FFFFFF"/>
          <w:lang w:val="pl-PL"/>
        </w:rPr>
      </w:pPr>
      <w:r>
        <w:rPr>
          <w:sz w:val="20"/>
          <w:szCs w:val="20"/>
          <w:lang w:val="pl-PL"/>
        </w:rPr>
        <w:t xml:space="preserve">7. </w:t>
      </w:r>
      <w:r w:rsidRPr="00D15306">
        <w:rPr>
          <w:sz w:val="20"/>
          <w:szCs w:val="20"/>
          <w:lang w:val="pl-PL"/>
        </w:rPr>
        <w:t>W celu weryfikacji zatrudnienia przez Wykonawcę lub Podwykonawcę na podstawie umowy o pracę wykonujących wskazane w ust.</w:t>
      </w:r>
      <w:r>
        <w:rPr>
          <w:sz w:val="20"/>
          <w:szCs w:val="20"/>
          <w:lang w:val="pl-PL"/>
        </w:rPr>
        <w:t>3</w:t>
      </w:r>
      <w:r w:rsidRPr="00D15306">
        <w:rPr>
          <w:sz w:val="20"/>
          <w:szCs w:val="20"/>
          <w:lang w:val="pl-PL"/>
        </w:rPr>
        <w:t xml:space="preserve"> czynności w zakresie realizacji zamówienia Zamawiający ma prawo żądać przedłożenia dokumentów potwierdzających zatrudnienie w terminie przez siebie wyznaczonym w</w:t>
      </w:r>
      <w:r w:rsidRPr="00D15306">
        <w:rPr>
          <w:spacing w:val="-6"/>
          <w:sz w:val="20"/>
          <w:szCs w:val="20"/>
          <w:lang w:val="pl-PL"/>
        </w:rPr>
        <w:t xml:space="preserve"> </w:t>
      </w:r>
      <w:r w:rsidRPr="00D15306">
        <w:rPr>
          <w:sz w:val="20"/>
          <w:szCs w:val="20"/>
          <w:lang w:val="pl-PL"/>
        </w:rPr>
        <w:t>szczególności:</w:t>
      </w:r>
    </w:p>
    <w:p w:rsidR="00B43101" w:rsidRPr="00D15306" w:rsidRDefault="00B43101" w:rsidP="00C57240">
      <w:pPr>
        <w:pStyle w:val="ListParagraph"/>
        <w:tabs>
          <w:tab w:val="left" w:pos="2694"/>
        </w:tabs>
        <w:spacing w:line="240" w:lineRule="exac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D15306">
        <w:rPr>
          <w:sz w:val="20"/>
          <w:szCs w:val="20"/>
        </w:rPr>
        <w:t>oświadczenie Wykonawcy lub Podwykonawcy o zatrudnieniu na podstawie umowy o pracę;</w:t>
      </w:r>
    </w:p>
    <w:p w:rsidR="00B43101" w:rsidRPr="00D15306" w:rsidRDefault="00B43101" w:rsidP="00C57240">
      <w:pPr>
        <w:pStyle w:val="ListParagraph"/>
        <w:tabs>
          <w:tab w:val="left" w:pos="2694"/>
        </w:tabs>
        <w:spacing w:line="240" w:lineRule="exac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Pr="00D15306">
        <w:rPr>
          <w:sz w:val="20"/>
          <w:szCs w:val="20"/>
        </w:rPr>
        <w:t>poświadczoną za zgodność z oryginałem kopii  umowy o pracę zatrudnionego pracownika;</w:t>
      </w:r>
    </w:p>
    <w:p w:rsidR="00B43101" w:rsidRPr="00D15306" w:rsidRDefault="00B43101" w:rsidP="00C57240">
      <w:pPr>
        <w:pStyle w:val="ListParagraph"/>
        <w:tabs>
          <w:tab w:val="left" w:pos="2694"/>
        </w:tabs>
        <w:spacing w:line="240" w:lineRule="exac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Pr="00D15306">
        <w:rPr>
          <w:sz w:val="20"/>
          <w:szCs w:val="20"/>
        </w:rPr>
        <w:t xml:space="preserve">innych dokumentów </w:t>
      </w:r>
    </w:p>
    <w:p w:rsidR="00B43101" w:rsidRPr="00D15306" w:rsidRDefault="00B43101" w:rsidP="00C57240">
      <w:pPr>
        <w:pStyle w:val="ListParagraph"/>
        <w:tabs>
          <w:tab w:val="left" w:pos="2694"/>
        </w:tabs>
        <w:spacing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D15306">
        <w:rPr>
          <w:sz w:val="20"/>
          <w:szCs w:val="20"/>
        </w:rPr>
        <w:t xml:space="preserve">-zawierających informacje, w tym dane osobowe niezbędne do weryfikacji zatrudnienia na podstawie umowy o pracę, w szczególności imię i nazwisko zatrudnionego pracownika, datę zawarcia umowy o pracę, rodzaj umowy o pracę oraz zakres obowiązków pracownika. Nieprzedłożenie w/w dokumentu będzie potraktowane jako nienależyte wykonanie umowy, pod rygorem naliczenia kar umownych </w:t>
      </w:r>
      <w:r w:rsidRPr="007A42AA">
        <w:rPr>
          <w:sz w:val="20"/>
          <w:szCs w:val="20"/>
        </w:rPr>
        <w:t>określonych w § 13 ust.2 pkt 4.</w:t>
      </w:r>
    </w:p>
    <w:p w:rsidR="00B43101" w:rsidRPr="00D15306" w:rsidRDefault="00B43101" w:rsidP="00C57240">
      <w:pPr>
        <w:tabs>
          <w:tab w:val="left" w:pos="2694"/>
        </w:tabs>
        <w:ind w:left="284" w:hanging="284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8. </w:t>
      </w:r>
      <w:r w:rsidRPr="00D15306">
        <w:rPr>
          <w:sz w:val="20"/>
          <w:szCs w:val="20"/>
          <w:shd w:val="clear" w:color="auto" w:fill="FFFFFF"/>
        </w:rPr>
        <w:t xml:space="preserve">W przypadku konieczności zmiany – w okresie trwania umowy – osób wykonujących czynności, o których mowa w ust. </w:t>
      </w:r>
      <w:r>
        <w:rPr>
          <w:sz w:val="20"/>
          <w:szCs w:val="20"/>
          <w:shd w:val="clear" w:color="auto" w:fill="FFFFFF"/>
        </w:rPr>
        <w:t>3</w:t>
      </w:r>
      <w:r w:rsidRPr="00D15306">
        <w:rPr>
          <w:sz w:val="20"/>
          <w:szCs w:val="20"/>
          <w:shd w:val="clear" w:color="auto" w:fill="FFFFFF"/>
        </w:rPr>
        <w:t xml:space="preserve"> Wykonawca zobowiązany jest przedłożyć Zamawiającemu do wglądu kopie umów o pracę zawartych z tymi osobami w terminie 10 dni kalendarzowych  od ich podpisania. Ustęp </w:t>
      </w:r>
      <w:r>
        <w:rPr>
          <w:sz w:val="20"/>
          <w:szCs w:val="20"/>
          <w:shd w:val="clear" w:color="auto" w:fill="FFFFFF"/>
        </w:rPr>
        <w:t>6</w:t>
      </w:r>
      <w:r w:rsidRPr="00D15306">
        <w:rPr>
          <w:sz w:val="20"/>
          <w:szCs w:val="20"/>
          <w:shd w:val="clear" w:color="auto" w:fill="FFFFFF"/>
        </w:rPr>
        <w:t xml:space="preserve"> stosuje się odpowiednio.</w:t>
      </w:r>
    </w:p>
    <w:p w:rsidR="00B43101" w:rsidRPr="00D15306" w:rsidRDefault="00B43101" w:rsidP="00C57240">
      <w:pPr>
        <w:tabs>
          <w:tab w:val="left" w:pos="2694"/>
        </w:tabs>
        <w:spacing w:line="240" w:lineRule="exact"/>
        <w:ind w:left="284" w:hanging="284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9. </w:t>
      </w:r>
      <w:r w:rsidRPr="00D15306">
        <w:rPr>
          <w:sz w:val="20"/>
          <w:szCs w:val="20"/>
          <w:shd w:val="clear" w:color="auto" w:fill="FFFFFF"/>
        </w:rPr>
        <w:t xml:space="preserve">Zamawiającemu służy  prawo </w:t>
      </w:r>
      <w:r>
        <w:rPr>
          <w:sz w:val="20"/>
          <w:szCs w:val="20"/>
          <w:shd w:val="clear" w:color="auto" w:fill="FFFFFF"/>
        </w:rPr>
        <w:t>odstąpienia od umowy</w:t>
      </w:r>
      <w:r w:rsidRPr="00D15306">
        <w:rPr>
          <w:sz w:val="20"/>
          <w:szCs w:val="20"/>
          <w:shd w:val="clear" w:color="auto" w:fill="FFFFFF"/>
        </w:rPr>
        <w:t xml:space="preserve">, jeżeli zwłoka Wykonawcy w wykonaniu obowiązków wskazanych w ust. </w:t>
      </w:r>
      <w:r>
        <w:rPr>
          <w:sz w:val="20"/>
          <w:szCs w:val="20"/>
          <w:shd w:val="clear" w:color="auto" w:fill="FFFFFF"/>
        </w:rPr>
        <w:t>6,7,8</w:t>
      </w:r>
      <w:r w:rsidRPr="00D15306">
        <w:rPr>
          <w:sz w:val="20"/>
          <w:szCs w:val="20"/>
          <w:shd w:val="clear" w:color="auto" w:fill="FFFFFF"/>
        </w:rPr>
        <w:t xml:space="preserve"> przekroczy 15 dni  kalendarzowych licząc od upływu terminu  określonego w ust. </w:t>
      </w:r>
      <w:r>
        <w:rPr>
          <w:sz w:val="20"/>
          <w:szCs w:val="20"/>
          <w:shd w:val="clear" w:color="auto" w:fill="FFFFFF"/>
        </w:rPr>
        <w:t>6 i 8</w:t>
      </w:r>
      <w:r w:rsidRPr="00D15306">
        <w:rPr>
          <w:sz w:val="20"/>
          <w:szCs w:val="20"/>
          <w:shd w:val="clear" w:color="auto" w:fill="FFFFFF"/>
        </w:rPr>
        <w:t xml:space="preserve"> lub wyznaczonego przez Zamawiającego, z prawem do  naliczenia kary  umownej określonej w § 1</w:t>
      </w:r>
      <w:r>
        <w:rPr>
          <w:sz w:val="20"/>
          <w:szCs w:val="20"/>
          <w:shd w:val="clear" w:color="auto" w:fill="FFFFFF"/>
        </w:rPr>
        <w:t>3 ust. 2 pkt 1</w:t>
      </w:r>
      <w:r w:rsidRPr="00D15306">
        <w:rPr>
          <w:sz w:val="20"/>
          <w:szCs w:val="20"/>
          <w:shd w:val="clear" w:color="auto" w:fill="FFFFFF"/>
        </w:rPr>
        <w:t>.</w:t>
      </w:r>
    </w:p>
    <w:p w:rsidR="00B43101" w:rsidRPr="00D15306" w:rsidRDefault="00B43101" w:rsidP="00C57240">
      <w:pPr>
        <w:pStyle w:val="Standard"/>
        <w:widowControl w:val="0"/>
        <w:tabs>
          <w:tab w:val="left" w:pos="269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Pr="00D15306">
        <w:rPr>
          <w:sz w:val="20"/>
          <w:szCs w:val="20"/>
        </w:rPr>
        <w:t xml:space="preserve">Wykonawca oświadcza, że osoby bezpośrednio uczestniczące w realizacji zamówienia posiadają doświadczenie i kwalifikacje gwarantujące/zapewniające należyte i fachowe wykonanie usług. </w:t>
      </w:r>
    </w:p>
    <w:p w:rsidR="00B43101" w:rsidRPr="00D15306" w:rsidRDefault="00B43101">
      <w:pPr>
        <w:pStyle w:val="BodyText"/>
        <w:ind w:left="360"/>
        <w:rPr>
          <w:b/>
          <w:bCs/>
          <w:sz w:val="20"/>
          <w:szCs w:val="20"/>
        </w:rPr>
      </w:pPr>
    </w:p>
    <w:p w:rsidR="00B43101" w:rsidRDefault="00B43101">
      <w:pPr>
        <w:pStyle w:val="BodyText"/>
        <w:jc w:val="center"/>
        <w:rPr>
          <w:b/>
          <w:bCs/>
          <w:sz w:val="20"/>
          <w:szCs w:val="20"/>
        </w:rPr>
      </w:pPr>
    </w:p>
    <w:p w:rsidR="00B43101" w:rsidRPr="00D15306" w:rsidRDefault="00B43101">
      <w:pPr>
        <w:pStyle w:val="BodyText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Kary umowne:</w:t>
      </w:r>
    </w:p>
    <w:p w:rsidR="00B43101" w:rsidRPr="00D15306" w:rsidRDefault="00B43101">
      <w:pPr>
        <w:pStyle w:val="BodyText"/>
        <w:ind w:left="142" w:hanging="142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§ 13.</w:t>
      </w:r>
    </w:p>
    <w:p w:rsidR="00B43101" w:rsidRPr="00D15306" w:rsidRDefault="00B43101">
      <w:pPr>
        <w:pStyle w:val="BodyText"/>
        <w:ind w:left="142" w:hanging="142"/>
        <w:jc w:val="center"/>
        <w:rPr>
          <w:b/>
          <w:bCs/>
          <w:sz w:val="20"/>
          <w:szCs w:val="20"/>
        </w:rPr>
      </w:pPr>
    </w:p>
    <w:p w:rsidR="00B43101" w:rsidRPr="00D15306" w:rsidRDefault="00B43101">
      <w:pPr>
        <w:widowControl w:val="0"/>
        <w:numPr>
          <w:ilvl w:val="0"/>
          <w:numId w:val="6"/>
        </w:numPr>
        <w:tabs>
          <w:tab w:val="left" w:pos="502"/>
        </w:tabs>
        <w:suppressAutoHyphens/>
        <w:ind w:left="502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Strony postanawiają, że naprawienie szkody wynikłej z niewykonania lub nienależytego wykonania umowy nastąpi przez zapłatę kar umownych.</w:t>
      </w:r>
    </w:p>
    <w:p w:rsidR="00B43101" w:rsidRPr="00D15306" w:rsidRDefault="00B43101">
      <w:pPr>
        <w:widowControl w:val="0"/>
        <w:numPr>
          <w:ilvl w:val="0"/>
          <w:numId w:val="6"/>
        </w:numPr>
        <w:tabs>
          <w:tab w:val="left" w:pos="502"/>
        </w:tabs>
        <w:suppressAutoHyphens/>
        <w:ind w:left="502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Wykonawca jest zobowiązany zapłacić Zamawiającemu karę umowną w następujących przypadkach:</w:t>
      </w:r>
    </w:p>
    <w:p w:rsidR="00B43101" w:rsidRPr="00D15306" w:rsidRDefault="00B43101" w:rsidP="007A42AA">
      <w:pPr>
        <w:widowControl w:val="0"/>
        <w:numPr>
          <w:ilvl w:val="0"/>
          <w:numId w:val="43"/>
        </w:numPr>
        <w:tabs>
          <w:tab w:val="clear" w:pos="360"/>
          <w:tab w:val="num" w:pos="567"/>
          <w:tab w:val="left" w:pos="709"/>
          <w:tab w:val="left" w:pos="851"/>
        </w:tabs>
        <w:suppressAutoHyphens/>
        <w:ind w:left="567" w:hanging="283"/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odstąpienia od umowy przez którąkolwiek ze Stron na skutek okoliczności, za które Zamawiający nie ponosi odpowiedzialności w wysokości </w:t>
      </w:r>
      <w:r w:rsidRPr="00D15306">
        <w:rPr>
          <w:b/>
          <w:bCs/>
          <w:sz w:val="20"/>
          <w:szCs w:val="20"/>
        </w:rPr>
        <w:t>10 % wynagrodzenia brutto określonego</w:t>
      </w:r>
      <w:r w:rsidRPr="00D15306">
        <w:rPr>
          <w:sz w:val="20"/>
          <w:szCs w:val="20"/>
        </w:rPr>
        <w:t xml:space="preserve"> </w:t>
      </w:r>
      <w:r w:rsidRPr="00D15306">
        <w:rPr>
          <w:b/>
          <w:bCs/>
          <w:sz w:val="20"/>
          <w:szCs w:val="20"/>
        </w:rPr>
        <w:t xml:space="preserve">w § </w:t>
      </w:r>
      <w:r w:rsidRPr="00C57240">
        <w:rPr>
          <w:b/>
          <w:bCs/>
          <w:sz w:val="20"/>
          <w:szCs w:val="20"/>
        </w:rPr>
        <w:t>10</w:t>
      </w:r>
      <w:r w:rsidRPr="00D15306">
        <w:rPr>
          <w:b/>
          <w:bCs/>
          <w:sz w:val="20"/>
          <w:szCs w:val="20"/>
        </w:rPr>
        <w:t xml:space="preserve"> ust. 2</w:t>
      </w:r>
      <w:r>
        <w:rPr>
          <w:b/>
          <w:bCs/>
          <w:sz w:val="20"/>
          <w:szCs w:val="20"/>
        </w:rPr>
        <w:t xml:space="preserve"> pkt 1</w:t>
      </w:r>
      <w:r w:rsidRPr="00D15306">
        <w:rPr>
          <w:b/>
          <w:bCs/>
          <w:sz w:val="20"/>
          <w:szCs w:val="20"/>
        </w:rPr>
        <w:t>.</w:t>
      </w:r>
    </w:p>
    <w:p w:rsidR="00B43101" w:rsidRPr="00D15306" w:rsidRDefault="00B43101" w:rsidP="007A42AA">
      <w:pPr>
        <w:widowControl w:val="0"/>
        <w:numPr>
          <w:ilvl w:val="0"/>
          <w:numId w:val="43"/>
        </w:numPr>
        <w:tabs>
          <w:tab w:val="clear" w:pos="360"/>
          <w:tab w:val="num" w:pos="567"/>
          <w:tab w:val="left" w:pos="709"/>
          <w:tab w:val="left" w:pos="851"/>
        </w:tabs>
        <w:suppressAutoHyphens/>
        <w:ind w:left="567" w:hanging="283"/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opóźnienia w wykonaniu przedmiotu zamówienia lub opóźnienia w usunięciu usterek lub wad stwierdzonych w okresie gwarancji i rękojmi, w wysokości </w:t>
      </w:r>
      <w:r w:rsidRPr="00D15306">
        <w:rPr>
          <w:b/>
          <w:bCs/>
          <w:sz w:val="20"/>
          <w:szCs w:val="20"/>
        </w:rPr>
        <w:t>0,5 % wynagrodzenia</w:t>
      </w:r>
      <w:r w:rsidRPr="00D15306">
        <w:rPr>
          <w:sz w:val="20"/>
          <w:szCs w:val="20"/>
        </w:rPr>
        <w:t xml:space="preserve"> </w:t>
      </w:r>
      <w:r w:rsidRPr="00D15306">
        <w:rPr>
          <w:b/>
          <w:bCs/>
          <w:sz w:val="20"/>
          <w:szCs w:val="20"/>
        </w:rPr>
        <w:t>brutto</w:t>
      </w:r>
      <w:r w:rsidRPr="00D15306">
        <w:rPr>
          <w:sz w:val="20"/>
          <w:szCs w:val="20"/>
        </w:rPr>
        <w:t xml:space="preserve"> </w:t>
      </w:r>
      <w:r w:rsidRPr="00D15306">
        <w:rPr>
          <w:b/>
          <w:bCs/>
          <w:sz w:val="20"/>
          <w:szCs w:val="20"/>
        </w:rPr>
        <w:t>określonego dla danego zlecenia</w:t>
      </w:r>
      <w:r w:rsidRPr="00D15306">
        <w:rPr>
          <w:sz w:val="20"/>
          <w:szCs w:val="20"/>
        </w:rPr>
        <w:t xml:space="preserve"> za każdy dzień opóźnienia ponad umowny termin zakończenia,</w:t>
      </w:r>
    </w:p>
    <w:p w:rsidR="00B43101" w:rsidRDefault="00B43101" w:rsidP="007A42AA">
      <w:pPr>
        <w:widowControl w:val="0"/>
        <w:numPr>
          <w:ilvl w:val="0"/>
          <w:numId w:val="43"/>
        </w:numPr>
        <w:tabs>
          <w:tab w:val="clear" w:pos="360"/>
          <w:tab w:val="num" w:pos="567"/>
          <w:tab w:val="left" w:pos="709"/>
          <w:tab w:val="left" w:pos="851"/>
        </w:tabs>
        <w:suppressAutoHyphens/>
        <w:ind w:left="567" w:hanging="283"/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niedotrzymania czasów reakcji serwisu, czasów naprawy urządzeń, o których mowa w załączniku nr 1 do umowy, Zamawiający ma prawo obciążyć Wykonawcę karą umowną w wysokości </w:t>
      </w:r>
      <w:r w:rsidRPr="00D8630F">
        <w:rPr>
          <w:b/>
          <w:bCs/>
          <w:sz w:val="20"/>
          <w:szCs w:val="20"/>
        </w:rPr>
        <w:t>0,5 % wartości brutto zlecenia</w:t>
      </w:r>
      <w:r w:rsidRPr="00D15306">
        <w:rPr>
          <w:sz w:val="20"/>
          <w:szCs w:val="20"/>
        </w:rPr>
        <w:t xml:space="preserve">, którego naprawa/serwis </w:t>
      </w:r>
      <w:r>
        <w:rPr>
          <w:sz w:val="20"/>
          <w:szCs w:val="20"/>
        </w:rPr>
        <w:t xml:space="preserve">dotyczy za każdą  godzinę </w:t>
      </w:r>
      <w:r w:rsidRPr="00D15306">
        <w:rPr>
          <w:sz w:val="20"/>
          <w:szCs w:val="20"/>
        </w:rPr>
        <w:t xml:space="preserve"> opóźnienia. </w:t>
      </w:r>
    </w:p>
    <w:p w:rsidR="00B43101" w:rsidRPr="00D15306" w:rsidRDefault="00B43101" w:rsidP="007A42AA">
      <w:pPr>
        <w:widowControl w:val="0"/>
        <w:numPr>
          <w:ilvl w:val="0"/>
          <w:numId w:val="43"/>
        </w:numPr>
        <w:tabs>
          <w:tab w:val="clear" w:pos="360"/>
          <w:tab w:val="num" w:pos="567"/>
          <w:tab w:val="left" w:pos="709"/>
          <w:tab w:val="left" w:pos="851"/>
        </w:tabs>
        <w:suppressAutoHyphens/>
        <w:ind w:left="567" w:hanging="283"/>
        <w:jc w:val="both"/>
        <w:rPr>
          <w:sz w:val="20"/>
          <w:szCs w:val="20"/>
        </w:rPr>
      </w:pPr>
      <w:r w:rsidRPr="00DA41E8">
        <w:rPr>
          <w:sz w:val="20"/>
          <w:szCs w:val="20"/>
        </w:rPr>
        <w:t xml:space="preserve">za niedopełnienie wymogu zatrudniania pracowników wykonujących czynności, o których mowa w § </w:t>
      </w:r>
      <w:r>
        <w:rPr>
          <w:sz w:val="20"/>
          <w:szCs w:val="20"/>
        </w:rPr>
        <w:t>12 ust. 3</w:t>
      </w:r>
      <w:r w:rsidRPr="00DA41E8">
        <w:rPr>
          <w:sz w:val="20"/>
          <w:szCs w:val="20"/>
        </w:rPr>
        <w:t xml:space="preserve"> na podstawie umowy o pracę w rozumieniu przepisów Kodeksu pracy, Wykonawca zapłaci Zamawiającemu karę umowną w wysokości kwoty minimalnego wynagrodzenia za pracę ustalonego na podstawie przepisów o minimalnym wynagrodzeniu za pracę obowiązujących w chwili stwierdzenia tego faktu przez Zamawiającego</w:t>
      </w:r>
      <w:r>
        <w:rPr>
          <w:sz w:val="20"/>
          <w:szCs w:val="20"/>
        </w:rPr>
        <w:t>, za każdy przypadek.</w:t>
      </w:r>
    </w:p>
    <w:p w:rsidR="00B43101" w:rsidRPr="00D15306" w:rsidRDefault="00B43101">
      <w:pPr>
        <w:widowControl w:val="0"/>
        <w:numPr>
          <w:ilvl w:val="0"/>
          <w:numId w:val="6"/>
        </w:numPr>
        <w:tabs>
          <w:tab w:val="left" w:pos="502"/>
        </w:tabs>
        <w:suppressAutoHyphens/>
        <w:ind w:left="502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Jeżeli szkoda przewyższa wysokość kar umownych, strony mogą żądać jej naprawienia w pełnej wysokości.</w:t>
      </w:r>
    </w:p>
    <w:p w:rsidR="00B43101" w:rsidRPr="00D15306" w:rsidRDefault="00B43101">
      <w:pPr>
        <w:pStyle w:val="BodyText"/>
        <w:numPr>
          <w:ilvl w:val="0"/>
          <w:numId w:val="6"/>
        </w:numPr>
        <w:tabs>
          <w:tab w:val="left" w:pos="502"/>
        </w:tabs>
        <w:overflowPunct w:val="0"/>
        <w:ind w:left="502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>Zapłata kary umownej nie pozbawia Zamawiającego prawa dochodzenia odszkodowania na zasadach ogólnych.</w:t>
      </w:r>
    </w:p>
    <w:p w:rsidR="00B43101" w:rsidRPr="00D15306" w:rsidRDefault="00B43101">
      <w:pPr>
        <w:widowControl w:val="0"/>
        <w:numPr>
          <w:ilvl w:val="0"/>
          <w:numId w:val="6"/>
        </w:numPr>
        <w:tabs>
          <w:tab w:val="left" w:pos="502"/>
        </w:tabs>
        <w:suppressAutoHyphens/>
        <w:ind w:left="502"/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Zamawiający jest uprawniony do potrącania kar umownych z wynagrodzenia Wykonawcy, na co Wykonawca niniejszym wyraża zgodę. </w:t>
      </w:r>
    </w:p>
    <w:p w:rsidR="00B43101" w:rsidRPr="00D15306" w:rsidRDefault="00B43101">
      <w:pPr>
        <w:widowControl w:val="0"/>
        <w:suppressAutoHyphens/>
        <w:jc w:val="center"/>
        <w:rPr>
          <w:b/>
          <w:bCs/>
          <w:sz w:val="20"/>
          <w:szCs w:val="20"/>
        </w:rPr>
      </w:pPr>
    </w:p>
    <w:p w:rsidR="00B43101" w:rsidRPr="00D15306" w:rsidRDefault="00B43101">
      <w:pPr>
        <w:widowControl w:val="0"/>
        <w:suppressAutoHyphens/>
        <w:jc w:val="center"/>
        <w:rPr>
          <w:sz w:val="20"/>
          <w:szCs w:val="20"/>
        </w:rPr>
      </w:pPr>
      <w:r w:rsidRPr="00D15306">
        <w:rPr>
          <w:b/>
          <w:bCs/>
          <w:sz w:val="20"/>
          <w:szCs w:val="20"/>
        </w:rPr>
        <w:t>Pozostałe zapisy:</w:t>
      </w:r>
    </w:p>
    <w:p w:rsidR="00B43101" w:rsidRPr="00D15306" w:rsidRDefault="00B43101">
      <w:pPr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§ 14.</w:t>
      </w:r>
    </w:p>
    <w:p w:rsidR="00B43101" w:rsidRPr="00D15306" w:rsidRDefault="00B43101">
      <w:pPr>
        <w:jc w:val="center"/>
        <w:rPr>
          <w:b/>
          <w:bCs/>
          <w:sz w:val="20"/>
          <w:szCs w:val="20"/>
        </w:rPr>
      </w:pPr>
    </w:p>
    <w:p w:rsidR="00B43101" w:rsidRPr="00D15306" w:rsidRDefault="00B43101">
      <w:pPr>
        <w:pStyle w:val="BodyText"/>
        <w:numPr>
          <w:ilvl w:val="0"/>
          <w:numId w:val="5"/>
        </w:numPr>
        <w:overflowPunct w:val="0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>Wykonawca zobowiązany jest do ubezpieczenia się od odpowiedzialności cywilnej z tytułu wykonywanej działalności, także w ramach niniejszej umowy.</w:t>
      </w:r>
    </w:p>
    <w:p w:rsidR="00B43101" w:rsidRPr="00D15306" w:rsidRDefault="00B43101">
      <w:pPr>
        <w:pStyle w:val="BodyText"/>
        <w:numPr>
          <w:ilvl w:val="0"/>
          <w:numId w:val="5"/>
        </w:numPr>
        <w:overflowPunct w:val="0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>Wykonawca zobowiązuje się do kontynuowania ubezpieczenia przez cały okres obowiązywania niniejszej umowy.</w:t>
      </w:r>
    </w:p>
    <w:p w:rsidR="00B43101" w:rsidRPr="00D15306" w:rsidRDefault="00B43101">
      <w:pPr>
        <w:pStyle w:val="BodyText"/>
        <w:numPr>
          <w:ilvl w:val="0"/>
          <w:numId w:val="5"/>
        </w:numPr>
        <w:overflowPunct w:val="0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>Niedopełnienie powyższego obowiązku uzasadnia rozwiązanie umowy bez wypowiedzenia.</w:t>
      </w:r>
    </w:p>
    <w:p w:rsidR="00B43101" w:rsidRPr="00D15306" w:rsidRDefault="00B43101">
      <w:pPr>
        <w:pStyle w:val="BodyText"/>
        <w:jc w:val="center"/>
        <w:rPr>
          <w:b/>
          <w:bCs/>
          <w:sz w:val="20"/>
          <w:szCs w:val="20"/>
        </w:rPr>
      </w:pPr>
    </w:p>
    <w:p w:rsidR="00B43101" w:rsidRPr="00D15306" w:rsidRDefault="00B43101">
      <w:pPr>
        <w:pStyle w:val="BodyText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§ 15.</w:t>
      </w:r>
    </w:p>
    <w:p w:rsidR="00B43101" w:rsidRPr="00D15306" w:rsidRDefault="00B43101">
      <w:pPr>
        <w:pStyle w:val="BodyText"/>
        <w:jc w:val="center"/>
        <w:rPr>
          <w:b/>
          <w:bCs/>
          <w:sz w:val="20"/>
          <w:szCs w:val="20"/>
        </w:rPr>
      </w:pPr>
    </w:p>
    <w:p w:rsidR="00B43101" w:rsidRPr="00D15306" w:rsidRDefault="00B43101">
      <w:pPr>
        <w:pStyle w:val="BodyText"/>
        <w:numPr>
          <w:ilvl w:val="0"/>
          <w:numId w:val="7"/>
        </w:numPr>
        <w:overflowPunct w:val="0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>Za szkody powstałe w majątku Zamawiającego w trakcie wykonywania niniejszej umowy, które zostały potwierdzone odpowiednim protokołem stwierdzenia wystąpienia szkody, sporządzonym przez pracownika Działu Administracyjno - Technicznego lub upoważnionego pracownika Zamawiającego w obecności przedstawiciela Wykonawcy, odpowiedzialność ponosi Wykonawca w zakresie faktycznie wyrządzonej szkody. Szkoda ta winna być wyrównana w terminie 14 dni od daty wspólnego ustalenia wysokości odszkodowania. W przypadku braku porozumienia co do wysokości należnego Zamawiającemu odszkodowania za wiążącą przyjmuje się wysokość szkody opisaną w protokole stwierdzenia wystąpienia szkody.</w:t>
      </w:r>
    </w:p>
    <w:p w:rsidR="00B43101" w:rsidRPr="00D15306" w:rsidRDefault="00B43101">
      <w:pPr>
        <w:pStyle w:val="BodyText"/>
        <w:numPr>
          <w:ilvl w:val="0"/>
          <w:numId w:val="7"/>
        </w:numPr>
        <w:overflowPunct w:val="0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>W przypadku uszkodzenia, zniszczenia, zaginięcia mienia (kradzieży) znajdującego się w pomieszczeniach należących do Zamawiającego z przyczyn leżących po stronie Wykonawcy, każda ze stron powinna niezwłocznie zawiadomić drugą stronę celem sporządzenia odpowiednich protokołów stwierdzających rodzaj i wysokość zaistniałych szkód oraz stronę odpowiedzialną za ich powstanie.</w:t>
      </w:r>
    </w:p>
    <w:p w:rsidR="00B43101" w:rsidRPr="00D15306" w:rsidRDefault="00B43101">
      <w:pPr>
        <w:pStyle w:val="BodyText"/>
        <w:overflowPunct w:val="0"/>
        <w:ind w:left="360"/>
        <w:textAlignment w:val="auto"/>
        <w:rPr>
          <w:sz w:val="20"/>
          <w:szCs w:val="20"/>
        </w:rPr>
      </w:pPr>
    </w:p>
    <w:p w:rsidR="00B43101" w:rsidRPr="00D15306" w:rsidRDefault="00B43101">
      <w:pPr>
        <w:pStyle w:val="BodyText"/>
        <w:ind w:hanging="142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§ 16.</w:t>
      </w:r>
    </w:p>
    <w:p w:rsidR="00B43101" w:rsidRPr="00D15306" w:rsidRDefault="00B43101" w:rsidP="002C7983">
      <w:pPr>
        <w:numPr>
          <w:ilvl w:val="0"/>
          <w:numId w:val="31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Zamawiający zastrzega sobie prawo do odstąpienia od umowy w całości lub w części na podstawie art. 145 ustawy Pzp w przypadku wystąpienia istotnej zmiany okoliczności powodującej, że wykonanie umowy nie leży w interesie publicznym, czego nie można było przewidzieć w chwili zawarcia umowy, lub dalsze wykonanie umowy może zagrozić istotnemu interesowi bezpieczeństwa  państwa lub bezpieczeństwu publicznemu, Zamawiający może odstąpić od umowy w terminie 30 dni od powzięcia wiadomości o tych okolicznościach.</w:t>
      </w:r>
    </w:p>
    <w:p w:rsidR="00B43101" w:rsidRPr="00D15306" w:rsidRDefault="00B43101" w:rsidP="002C7983">
      <w:pPr>
        <w:numPr>
          <w:ilvl w:val="0"/>
          <w:numId w:val="3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Zamawiającemu przysługuje prawo rozwiązania umowy ze skutkiem natychmiastowym bez ponoszenia odpowiedzialności za jednostronne rozwiązanie umowy w przypadku powtarzającej się nieterminowej realizacji usług, bądź niezgodnej z wymaganiami, co najmniej 3 krotne stwierdzenie tego faktu w ciągu kwartału.</w:t>
      </w:r>
    </w:p>
    <w:p w:rsidR="00B43101" w:rsidRPr="00D15306" w:rsidRDefault="00B43101" w:rsidP="002C7983">
      <w:pPr>
        <w:numPr>
          <w:ilvl w:val="0"/>
          <w:numId w:val="31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W przypadku, o którym mowa w ust. 1 i 2, Wykonawca może żądać wyłącznie wynagrodzenia należnego z tytułu wykonania części umowy. </w:t>
      </w:r>
    </w:p>
    <w:p w:rsidR="00B43101" w:rsidRPr="00D15306" w:rsidRDefault="00B43101">
      <w:pPr>
        <w:pStyle w:val="BodyText"/>
        <w:ind w:hanging="142"/>
        <w:jc w:val="center"/>
        <w:rPr>
          <w:sz w:val="20"/>
          <w:szCs w:val="20"/>
        </w:rPr>
      </w:pPr>
    </w:p>
    <w:p w:rsidR="00B43101" w:rsidRPr="00D15306" w:rsidRDefault="00B43101">
      <w:pPr>
        <w:pStyle w:val="BodyText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§ 17.</w:t>
      </w:r>
    </w:p>
    <w:p w:rsidR="00B43101" w:rsidRPr="00D15306" w:rsidRDefault="00B43101">
      <w:pPr>
        <w:pStyle w:val="BodyText"/>
        <w:jc w:val="center"/>
        <w:rPr>
          <w:b/>
          <w:bCs/>
          <w:sz w:val="20"/>
          <w:szCs w:val="20"/>
        </w:rPr>
      </w:pPr>
    </w:p>
    <w:p w:rsidR="00B43101" w:rsidRPr="00D15306" w:rsidRDefault="00B43101">
      <w:pPr>
        <w:widowControl w:val="0"/>
        <w:numPr>
          <w:ilvl w:val="0"/>
          <w:numId w:val="8"/>
        </w:numPr>
        <w:suppressAutoHyphens/>
        <w:ind w:left="360"/>
        <w:rPr>
          <w:sz w:val="20"/>
          <w:szCs w:val="20"/>
        </w:rPr>
      </w:pPr>
      <w:r w:rsidRPr="00D15306">
        <w:rPr>
          <w:sz w:val="20"/>
          <w:szCs w:val="20"/>
        </w:rPr>
        <w:t>Strony dopuszczają zmiany umowy po uprzedniej akceptacji (zgodzie) Zamawiającego w  przypadku:</w:t>
      </w:r>
    </w:p>
    <w:p w:rsidR="00B43101" w:rsidRDefault="00B43101" w:rsidP="007D53D0">
      <w:pPr>
        <w:pStyle w:val="BodyText"/>
        <w:numPr>
          <w:ilvl w:val="0"/>
          <w:numId w:val="45"/>
        </w:numPr>
        <w:overflowPunct w:val="0"/>
        <w:ind w:hanging="218"/>
        <w:jc w:val="left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>obniżenia cen jednostkowych usługi, przeglądu, naprawy</w:t>
      </w:r>
      <w:r>
        <w:rPr>
          <w:sz w:val="20"/>
          <w:szCs w:val="20"/>
        </w:rPr>
        <w:t>;</w:t>
      </w:r>
    </w:p>
    <w:p w:rsidR="00B43101" w:rsidRPr="00D15306" w:rsidRDefault="00B43101" w:rsidP="007D53D0">
      <w:pPr>
        <w:pStyle w:val="BodyText"/>
        <w:numPr>
          <w:ilvl w:val="0"/>
          <w:numId w:val="45"/>
        </w:numPr>
        <w:overflowPunct w:val="0"/>
        <w:ind w:hanging="218"/>
        <w:jc w:val="left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>zmiany planu przeglądów</w:t>
      </w:r>
      <w:r>
        <w:rPr>
          <w:sz w:val="20"/>
          <w:szCs w:val="20"/>
        </w:rPr>
        <w:t>;</w:t>
      </w:r>
    </w:p>
    <w:p w:rsidR="00B43101" w:rsidRPr="00D15306" w:rsidRDefault="00B43101" w:rsidP="007D53D0">
      <w:pPr>
        <w:pStyle w:val="BodyText"/>
        <w:numPr>
          <w:ilvl w:val="0"/>
          <w:numId w:val="45"/>
        </w:numPr>
        <w:overflowPunct w:val="0"/>
        <w:ind w:hanging="218"/>
        <w:jc w:val="left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>zmiany w zakresie warunków napraw i przeglądów</w:t>
      </w:r>
      <w:r>
        <w:rPr>
          <w:sz w:val="20"/>
          <w:szCs w:val="20"/>
        </w:rPr>
        <w:t>;</w:t>
      </w:r>
    </w:p>
    <w:p w:rsidR="00B43101" w:rsidRDefault="00B43101" w:rsidP="007D53D0">
      <w:pPr>
        <w:pStyle w:val="BodyText"/>
        <w:numPr>
          <w:ilvl w:val="0"/>
          <w:numId w:val="45"/>
        </w:numPr>
        <w:overflowPunct w:val="0"/>
        <w:ind w:hanging="218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>zmiany nr konta bankowego Wykonawcy</w:t>
      </w:r>
      <w:r>
        <w:rPr>
          <w:sz w:val="20"/>
          <w:szCs w:val="20"/>
        </w:rPr>
        <w:t>;</w:t>
      </w:r>
    </w:p>
    <w:p w:rsidR="00B43101" w:rsidRDefault="00B43101" w:rsidP="007D53D0">
      <w:pPr>
        <w:pStyle w:val="BodyText"/>
        <w:numPr>
          <w:ilvl w:val="0"/>
          <w:numId w:val="45"/>
        </w:numPr>
        <w:overflowPunct w:val="0"/>
        <w:ind w:hanging="218"/>
        <w:textAlignment w:val="auto"/>
        <w:rPr>
          <w:sz w:val="20"/>
          <w:szCs w:val="20"/>
        </w:rPr>
      </w:pPr>
      <w:r>
        <w:rPr>
          <w:sz w:val="20"/>
          <w:szCs w:val="20"/>
        </w:rPr>
        <w:t>zmiany wynikające z przekształceń własnościowych;</w:t>
      </w:r>
    </w:p>
    <w:p w:rsidR="00B43101" w:rsidRPr="00D15306" w:rsidRDefault="00B43101" w:rsidP="007D53D0">
      <w:pPr>
        <w:pStyle w:val="BodyText"/>
        <w:numPr>
          <w:ilvl w:val="0"/>
          <w:numId w:val="45"/>
        </w:numPr>
        <w:overflowPunct w:val="0"/>
        <w:ind w:hanging="218"/>
        <w:textAlignment w:val="auto"/>
        <w:rPr>
          <w:sz w:val="20"/>
          <w:szCs w:val="20"/>
        </w:rPr>
      </w:pPr>
      <w:r>
        <w:rPr>
          <w:sz w:val="20"/>
          <w:szCs w:val="20"/>
        </w:rPr>
        <w:t>na podstawie art.144 ust.1  pkt 6 ustawy Pzp.</w:t>
      </w:r>
    </w:p>
    <w:p w:rsidR="00B43101" w:rsidRPr="00D15306" w:rsidRDefault="00B43101" w:rsidP="0080442B">
      <w:pPr>
        <w:pStyle w:val="BodyText"/>
        <w:overflowPunct w:val="0"/>
        <w:ind w:left="360" w:hanging="360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D15306">
        <w:rPr>
          <w:sz w:val="20"/>
          <w:szCs w:val="20"/>
        </w:rPr>
        <w:t>Wszelkie zmiany i uzupełnienia niniejszej umowy</w:t>
      </w:r>
      <w:r>
        <w:rPr>
          <w:sz w:val="20"/>
          <w:szCs w:val="20"/>
        </w:rPr>
        <w:t xml:space="preserve"> wymagają </w:t>
      </w:r>
      <w:r w:rsidRPr="00D15306">
        <w:rPr>
          <w:sz w:val="20"/>
          <w:szCs w:val="20"/>
        </w:rPr>
        <w:t>form</w:t>
      </w:r>
      <w:r>
        <w:rPr>
          <w:sz w:val="20"/>
          <w:szCs w:val="20"/>
        </w:rPr>
        <w:t>y</w:t>
      </w:r>
      <w:r w:rsidRPr="00D15306">
        <w:rPr>
          <w:sz w:val="20"/>
          <w:szCs w:val="20"/>
        </w:rPr>
        <w:t xml:space="preserve"> pisemnej</w:t>
      </w:r>
      <w:r>
        <w:rPr>
          <w:sz w:val="20"/>
          <w:szCs w:val="20"/>
        </w:rPr>
        <w:t xml:space="preserve"> pod rygorem nieważności</w:t>
      </w:r>
      <w:r w:rsidRPr="00D15306">
        <w:rPr>
          <w:sz w:val="20"/>
          <w:szCs w:val="20"/>
        </w:rPr>
        <w:t>.</w:t>
      </w:r>
    </w:p>
    <w:p w:rsidR="00B43101" w:rsidRPr="00D15306" w:rsidRDefault="00B43101" w:rsidP="0080442B">
      <w:pPr>
        <w:pStyle w:val="BodyText3"/>
        <w:widowControl w:val="0"/>
        <w:suppressAutoHyphens/>
        <w:spacing w:after="0"/>
        <w:ind w:left="360"/>
        <w:jc w:val="both"/>
        <w:rPr>
          <w:sz w:val="20"/>
          <w:szCs w:val="20"/>
        </w:rPr>
      </w:pPr>
    </w:p>
    <w:p w:rsidR="00B43101" w:rsidRPr="00D15306" w:rsidRDefault="00B43101">
      <w:pPr>
        <w:pStyle w:val="BodyText"/>
        <w:jc w:val="center"/>
        <w:rPr>
          <w:b/>
          <w:bCs/>
          <w:sz w:val="20"/>
          <w:szCs w:val="20"/>
        </w:rPr>
      </w:pPr>
    </w:p>
    <w:p w:rsidR="00B43101" w:rsidRPr="00D15306" w:rsidRDefault="00B43101">
      <w:pPr>
        <w:pStyle w:val="BodyText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§ 18.</w:t>
      </w:r>
    </w:p>
    <w:p w:rsidR="00B43101" w:rsidRPr="0026364B" w:rsidRDefault="00B43101" w:rsidP="0026364B">
      <w:pPr>
        <w:ind w:left="284" w:hanging="284"/>
        <w:jc w:val="both"/>
        <w:rPr>
          <w:sz w:val="20"/>
          <w:szCs w:val="20"/>
        </w:rPr>
      </w:pPr>
      <w:r w:rsidRPr="00461443">
        <w:rPr>
          <w:sz w:val="20"/>
          <w:szCs w:val="20"/>
        </w:rPr>
        <w:t xml:space="preserve">1. </w:t>
      </w:r>
      <w:r w:rsidRPr="0026364B">
        <w:rPr>
          <w:sz w:val="20"/>
          <w:szCs w:val="20"/>
        </w:rPr>
        <w:t>W związku z realizacją przedmiotowej Umowy może dochodzić do przetwarzania przez Wykonawcę, danych osobowych będących w posiadaniu drugiej Strony, co do których drugiej Stronie przysługuje status administratora danych (dalej jako: „Dane Osobowe”).</w:t>
      </w:r>
    </w:p>
    <w:p w:rsidR="00B43101" w:rsidRPr="0026364B" w:rsidRDefault="00B43101" w:rsidP="0026364B">
      <w:pPr>
        <w:pStyle w:val="BodyTextIndent"/>
        <w:spacing w:after="0"/>
        <w:ind w:left="284" w:hanging="284"/>
        <w:jc w:val="both"/>
        <w:rPr>
          <w:sz w:val="20"/>
          <w:szCs w:val="20"/>
        </w:rPr>
      </w:pPr>
      <w:r w:rsidRPr="0026364B">
        <w:rPr>
          <w:sz w:val="20"/>
          <w:szCs w:val="20"/>
        </w:rPr>
        <w:t>2. Strony umowy zobowiązują się stosować Regulacje dot. Ochrony Danych: Rozporządzenie Parlamentu Europejskiego i Rady (UE) 2016/679 z dnia 27 kwietnia 2016 r. w sprawie ochrony osób fizycznych  w związku z przetwarzaniem danych osobowych i w sprawie swobodnego przepływu takich danych  oraz uchylenia dyrektywy 95/46/WE (ogólne rozporządzenie o ochronie danych), zwane dalej RODO, oraz ustawę z dnia 10 maja 2018 r. o ochronie danych osobowych (Dz. U. z 2019 r., poz. 17</w:t>
      </w:r>
      <w:r>
        <w:rPr>
          <w:sz w:val="20"/>
          <w:szCs w:val="20"/>
        </w:rPr>
        <w:t>8</w:t>
      </w:r>
      <w:r w:rsidRPr="0026364B">
        <w:rPr>
          <w:sz w:val="20"/>
          <w:szCs w:val="20"/>
        </w:rPr>
        <w:t>1), a także wszelkie przepisy i regulacje w przedmiocie przetwarzania danych osobowych oraz prywatności. Odniesienia do ustawodawstwa obejmują również jakiekolwiek jego późniejsze zmiany.</w:t>
      </w:r>
    </w:p>
    <w:p w:rsidR="00B43101" w:rsidRPr="0026364B" w:rsidRDefault="00B43101" w:rsidP="0026364B">
      <w:pPr>
        <w:pStyle w:val="BodyTextIndent"/>
        <w:spacing w:after="0"/>
        <w:ind w:left="284" w:hanging="284"/>
        <w:jc w:val="both"/>
        <w:rPr>
          <w:sz w:val="20"/>
          <w:szCs w:val="20"/>
        </w:rPr>
      </w:pPr>
      <w:r w:rsidRPr="0026364B">
        <w:rPr>
          <w:sz w:val="20"/>
          <w:szCs w:val="20"/>
        </w:rPr>
        <w:t>3.  Szczegółowe zasady, cel oraz warunki powierzenia Wykonawcy przez Zamawiającego przetwarzania danych osobowych na podstawie niniejszej umowy, zawiera odrębne porozumienie, stanowiące</w:t>
      </w:r>
      <w:r>
        <w:rPr>
          <w:sz w:val="20"/>
          <w:szCs w:val="20"/>
        </w:rPr>
        <w:t xml:space="preserve"> </w:t>
      </w:r>
      <w:r w:rsidRPr="0026364B">
        <w:rPr>
          <w:sz w:val="20"/>
          <w:szCs w:val="20"/>
        </w:rPr>
        <w:t>Załącznik nr 2 do niniejszej umowy</w:t>
      </w:r>
      <w:r>
        <w:rPr>
          <w:sz w:val="20"/>
          <w:szCs w:val="20"/>
        </w:rPr>
        <w:t xml:space="preserve"> </w:t>
      </w:r>
      <w:r w:rsidRPr="0026364B">
        <w:rPr>
          <w:i/>
          <w:iCs/>
          <w:sz w:val="20"/>
          <w:szCs w:val="20"/>
        </w:rPr>
        <w:t>( jeżeli dotyczy).</w:t>
      </w:r>
    </w:p>
    <w:p w:rsidR="00B43101" w:rsidRPr="00D15306" w:rsidRDefault="00B43101">
      <w:pPr>
        <w:pStyle w:val="BodyText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§ 19.</w:t>
      </w:r>
    </w:p>
    <w:p w:rsidR="00B43101" w:rsidRPr="005577BE" w:rsidRDefault="00B43101" w:rsidP="00635EE3">
      <w:pPr>
        <w:autoSpaceDE w:val="0"/>
        <w:autoSpaceDN w:val="0"/>
        <w:adjustRightInd w:val="0"/>
        <w:ind w:left="142" w:hanging="142"/>
        <w:rPr>
          <w:color w:val="000000"/>
          <w:sz w:val="20"/>
          <w:szCs w:val="20"/>
        </w:rPr>
      </w:pPr>
      <w:r>
        <w:rPr>
          <w:sz w:val="20"/>
          <w:szCs w:val="20"/>
        </w:rPr>
        <w:t>1.</w:t>
      </w:r>
      <w:r w:rsidRPr="005577BE">
        <w:rPr>
          <w:sz w:val="20"/>
          <w:szCs w:val="20"/>
        </w:rPr>
        <w:t xml:space="preserve">Osobą wyznaczoną do koordynacji niniejszej umowy ze strony Zamawiającego jest </w:t>
      </w:r>
      <w:r>
        <w:rPr>
          <w:sz w:val="20"/>
          <w:szCs w:val="20"/>
        </w:rPr>
        <w:t>Pan Mateusz Mucha ,</w:t>
      </w:r>
      <w:r w:rsidRPr="005577BE">
        <w:rPr>
          <w:sz w:val="20"/>
          <w:szCs w:val="20"/>
        </w:rPr>
        <w:t xml:space="preserve"> numer telefonu do kontaktu:</w:t>
      </w:r>
      <w:r>
        <w:rPr>
          <w:sz w:val="20"/>
          <w:szCs w:val="20"/>
        </w:rPr>
        <w:t xml:space="preserve"> 14 66 21 204 lub 205</w:t>
      </w:r>
    </w:p>
    <w:p w:rsidR="00B43101" w:rsidRPr="005577BE" w:rsidRDefault="00B43101" w:rsidP="00635EE3">
      <w:pPr>
        <w:autoSpaceDE w:val="0"/>
        <w:autoSpaceDN w:val="0"/>
        <w:adjustRightInd w:val="0"/>
        <w:ind w:left="142" w:hanging="142"/>
        <w:rPr>
          <w:color w:val="000000"/>
          <w:sz w:val="20"/>
          <w:szCs w:val="20"/>
        </w:rPr>
      </w:pPr>
      <w:r w:rsidRPr="005577BE">
        <w:rPr>
          <w:sz w:val="20"/>
          <w:szCs w:val="20"/>
        </w:rPr>
        <w:t>2. Osobą wyznaczoną do koordynacji niniejszej umowy ze strony Wykonawcy jest</w:t>
      </w:r>
      <w:r>
        <w:rPr>
          <w:sz w:val="20"/>
          <w:szCs w:val="20"/>
        </w:rPr>
        <w:t>: ……</w:t>
      </w:r>
      <w:r w:rsidRPr="005577BE">
        <w:rPr>
          <w:sz w:val="20"/>
          <w:szCs w:val="20"/>
        </w:rPr>
        <w:t>numer telefonu do kontaktu:</w:t>
      </w:r>
      <w:r w:rsidRPr="005577B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…adres e-mail: </w:t>
      </w:r>
    </w:p>
    <w:p w:rsidR="00B43101" w:rsidRPr="00D15306" w:rsidRDefault="00B43101">
      <w:pPr>
        <w:pStyle w:val="BodyText"/>
        <w:jc w:val="center"/>
        <w:rPr>
          <w:b/>
          <w:bCs/>
          <w:sz w:val="20"/>
          <w:szCs w:val="20"/>
        </w:rPr>
      </w:pPr>
    </w:p>
    <w:p w:rsidR="00B43101" w:rsidRPr="00D15306" w:rsidRDefault="00B43101">
      <w:pPr>
        <w:pStyle w:val="BodyText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§ 20.</w:t>
      </w:r>
    </w:p>
    <w:p w:rsidR="00B43101" w:rsidRPr="00D15306" w:rsidRDefault="00B43101">
      <w:pPr>
        <w:pStyle w:val="BodyText"/>
        <w:jc w:val="center"/>
        <w:rPr>
          <w:b/>
          <w:bCs/>
          <w:sz w:val="20"/>
          <w:szCs w:val="20"/>
        </w:rPr>
      </w:pPr>
    </w:p>
    <w:p w:rsidR="00B43101" w:rsidRPr="00D15306" w:rsidRDefault="00B43101" w:rsidP="00635EE3">
      <w:pPr>
        <w:pStyle w:val="BodyText"/>
        <w:ind w:left="142" w:hanging="142"/>
        <w:rPr>
          <w:sz w:val="20"/>
          <w:szCs w:val="20"/>
        </w:rPr>
      </w:pPr>
      <w:r w:rsidRPr="00D15306">
        <w:rPr>
          <w:sz w:val="20"/>
          <w:szCs w:val="20"/>
        </w:rPr>
        <w:t>1.W sprawach nie uregulowanych niniejszą umową mają zastosowanie przepisy Kodeksu cywilnego, ustawy z dnia 29 stycznia 2004 r. - Prawo zamówień publicznych .</w:t>
      </w:r>
    </w:p>
    <w:p w:rsidR="00B43101" w:rsidRPr="00D15306" w:rsidRDefault="00B43101">
      <w:pPr>
        <w:pStyle w:val="BodyText"/>
        <w:rPr>
          <w:sz w:val="20"/>
          <w:szCs w:val="20"/>
        </w:rPr>
      </w:pPr>
      <w:r w:rsidRPr="00D15306">
        <w:rPr>
          <w:sz w:val="20"/>
          <w:szCs w:val="20"/>
        </w:rPr>
        <w:t>2. Integralną częścią umowy jest SWIZ oraz oferta Wykonawcy.</w:t>
      </w:r>
    </w:p>
    <w:p w:rsidR="00B43101" w:rsidRPr="00D15306" w:rsidRDefault="00B43101">
      <w:pPr>
        <w:pStyle w:val="BodyText"/>
        <w:jc w:val="center"/>
        <w:rPr>
          <w:b/>
          <w:bCs/>
          <w:sz w:val="20"/>
          <w:szCs w:val="20"/>
        </w:rPr>
      </w:pPr>
    </w:p>
    <w:p w:rsidR="00B43101" w:rsidRPr="00D15306" w:rsidRDefault="00B43101">
      <w:pPr>
        <w:pStyle w:val="BodyText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§ 21.</w:t>
      </w:r>
    </w:p>
    <w:p w:rsidR="00B43101" w:rsidRPr="00D15306" w:rsidRDefault="00B43101">
      <w:pPr>
        <w:pStyle w:val="BodyText"/>
        <w:jc w:val="center"/>
        <w:rPr>
          <w:b/>
          <w:bCs/>
          <w:sz w:val="20"/>
          <w:szCs w:val="20"/>
        </w:rPr>
      </w:pPr>
    </w:p>
    <w:p w:rsidR="00B43101" w:rsidRPr="00D15306" w:rsidRDefault="00B43101">
      <w:pPr>
        <w:pStyle w:val="BodyText"/>
        <w:widowControl/>
        <w:numPr>
          <w:ilvl w:val="0"/>
          <w:numId w:val="22"/>
        </w:numPr>
        <w:suppressAutoHyphens w:val="0"/>
        <w:overflowPunct w:val="0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>W trakcie realizacji umowy Wykonawca zobowiązany jest do przestrzegania zapisów następujących norm: ISO 14001, 9001, wdrożonych przez Zamawiającego.</w:t>
      </w:r>
    </w:p>
    <w:p w:rsidR="00B43101" w:rsidRPr="00D15306" w:rsidRDefault="00B43101">
      <w:pPr>
        <w:pStyle w:val="BodyText"/>
        <w:widowControl/>
        <w:numPr>
          <w:ilvl w:val="0"/>
          <w:numId w:val="22"/>
        </w:numPr>
        <w:suppressAutoHyphens w:val="0"/>
        <w:overflowPunct w:val="0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>Na potwierdzenie zapoznania się z wymaganiami wynikającymi z procedur środowiskowych wdrożonych przez Zamawiającego, Wykonawca przedkłada stosowne oświadczenie. Fakt zapoznania się z zasadami środowiskowymi Wykonawca potwierdza poprzez podpisanie oświadczenia</w:t>
      </w:r>
      <w:r>
        <w:rPr>
          <w:sz w:val="20"/>
          <w:szCs w:val="20"/>
        </w:rPr>
        <w:t xml:space="preserve">.                                                         </w:t>
      </w:r>
    </w:p>
    <w:p w:rsidR="00B43101" w:rsidRPr="00D15306" w:rsidRDefault="00B43101">
      <w:pPr>
        <w:pStyle w:val="BodyText"/>
        <w:widowControl/>
        <w:numPr>
          <w:ilvl w:val="0"/>
          <w:numId w:val="22"/>
        </w:numPr>
        <w:suppressAutoHyphens w:val="0"/>
        <w:overflowPunct w:val="0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 xml:space="preserve">W przypadku zaistnienia na terenie siedziby Zamawiającego wypadku pracownika Wykonawcy lub z udziałem pracownika Wykonawcy, fakt ten zostanie zgłoszony Zamawiającemu. </w:t>
      </w:r>
    </w:p>
    <w:p w:rsidR="00B43101" w:rsidRPr="00D15306" w:rsidRDefault="00B43101">
      <w:pPr>
        <w:pStyle w:val="BodyText"/>
        <w:rPr>
          <w:b/>
          <w:bCs/>
          <w:sz w:val="20"/>
          <w:szCs w:val="20"/>
        </w:rPr>
      </w:pPr>
    </w:p>
    <w:p w:rsidR="00B43101" w:rsidRDefault="00B43101">
      <w:pPr>
        <w:pStyle w:val="BodyText"/>
        <w:jc w:val="center"/>
        <w:rPr>
          <w:b/>
          <w:bCs/>
          <w:sz w:val="20"/>
          <w:szCs w:val="20"/>
        </w:rPr>
      </w:pPr>
    </w:p>
    <w:p w:rsidR="00B43101" w:rsidRPr="00D15306" w:rsidRDefault="00B43101">
      <w:pPr>
        <w:pStyle w:val="BodyText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§ 22.</w:t>
      </w:r>
    </w:p>
    <w:p w:rsidR="00B43101" w:rsidRPr="00D15306" w:rsidRDefault="00B43101">
      <w:pPr>
        <w:pStyle w:val="BodyText"/>
        <w:jc w:val="center"/>
        <w:rPr>
          <w:b/>
          <w:bCs/>
          <w:sz w:val="20"/>
          <w:szCs w:val="20"/>
        </w:rPr>
      </w:pPr>
    </w:p>
    <w:p w:rsidR="00B43101" w:rsidRPr="00D15306" w:rsidRDefault="00B43101">
      <w:pPr>
        <w:pStyle w:val="BodyText"/>
        <w:rPr>
          <w:sz w:val="20"/>
          <w:szCs w:val="20"/>
        </w:rPr>
      </w:pPr>
      <w:r w:rsidRPr="00D15306">
        <w:rPr>
          <w:sz w:val="20"/>
          <w:szCs w:val="20"/>
        </w:rPr>
        <w:t>Ewentualne spory, które mogą wyniknąć w trakcie realizacji niniejszej umowy, Strony zobowiązują się poddać rozstrzygnięciu sądów właściwych dla siedziby Zamawiającego.</w:t>
      </w:r>
    </w:p>
    <w:p w:rsidR="00B43101" w:rsidRPr="00D15306" w:rsidRDefault="00B43101">
      <w:pPr>
        <w:pStyle w:val="BodyText"/>
        <w:jc w:val="center"/>
        <w:rPr>
          <w:b/>
          <w:bCs/>
          <w:sz w:val="20"/>
          <w:szCs w:val="20"/>
        </w:rPr>
      </w:pPr>
    </w:p>
    <w:p w:rsidR="00B43101" w:rsidRPr="00D15306" w:rsidRDefault="00B43101">
      <w:pPr>
        <w:pStyle w:val="BodyText"/>
        <w:jc w:val="center"/>
        <w:rPr>
          <w:sz w:val="20"/>
          <w:szCs w:val="20"/>
        </w:rPr>
      </w:pPr>
      <w:r w:rsidRPr="00D15306">
        <w:rPr>
          <w:b/>
          <w:bCs/>
          <w:sz w:val="20"/>
          <w:szCs w:val="20"/>
        </w:rPr>
        <w:t>§ 23.</w:t>
      </w:r>
    </w:p>
    <w:p w:rsidR="00B43101" w:rsidRPr="00D15306" w:rsidRDefault="00B43101">
      <w:pPr>
        <w:pStyle w:val="BodyText"/>
        <w:jc w:val="center"/>
        <w:rPr>
          <w:b/>
          <w:bCs/>
          <w:sz w:val="20"/>
          <w:szCs w:val="20"/>
        </w:rPr>
      </w:pPr>
    </w:p>
    <w:p w:rsidR="00B43101" w:rsidRPr="00D15306" w:rsidRDefault="00B43101" w:rsidP="0026364B">
      <w:pPr>
        <w:pStyle w:val="BodyText"/>
        <w:jc w:val="left"/>
        <w:rPr>
          <w:sz w:val="20"/>
          <w:szCs w:val="20"/>
        </w:rPr>
      </w:pPr>
      <w:r w:rsidRPr="00D15306">
        <w:rPr>
          <w:sz w:val="20"/>
          <w:szCs w:val="20"/>
        </w:rPr>
        <w:t>Umowę sporządzono w dwóch jednobrzmiących egzemplarzach po jednym dla każdej ze Stron.</w:t>
      </w:r>
    </w:p>
    <w:p w:rsidR="00B43101" w:rsidRPr="00D15306" w:rsidRDefault="00B43101">
      <w:pPr>
        <w:rPr>
          <w:b/>
          <w:bCs/>
          <w:sz w:val="20"/>
          <w:szCs w:val="20"/>
        </w:rPr>
      </w:pPr>
    </w:p>
    <w:p w:rsidR="00B43101" w:rsidRPr="00D15306" w:rsidRDefault="00B43101">
      <w:pPr>
        <w:pStyle w:val="BodyText"/>
        <w:jc w:val="center"/>
        <w:rPr>
          <w:b/>
          <w:bCs/>
          <w:sz w:val="20"/>
          <w:szCs w:val="20"/>
        </w:rPr>
      </w:pPr>
    </w:p>
    <w:p w:rsidR="00B43101" w:rsidRPr="00D15306" w:rsidRDefault="00B43101">
      <w:pPr>
        <w:pStyle w:val="BodyText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ZAMAWIAJĄCY</w:t>
      </w:r>
      <w:r w:rsidRPr="00D15306">
        <w:rPr>
          <w:b/>
          <w:bCs/>
          <w:sz w:val="20"/>
          <w:szCs w:val="20"/>
        </w:rPr>
        <w:tab/>
      </w:r>
      <w:r w:rsidRPr="00D15306">
        <w:rPr>
          <w:b/>
          <w:bCs/>
          <w:sz w:val="20"/>
          <w:szCs w:val="20"/>
        </w:rPr>
        <w:tab/>
      </w:r>
      <w:r w:rsidRPr="00D15306">
        <w:rPr>
          <w:b/>
          <w:bCs/>
          <w:sz w:val="20"/>
          <w:szCs w:val="20"/>
        </w:rPr>
        <w:tab/>
      </w:r>
      <w:r w:rsidRPr="00D15306">
        <w:rPr>
          <w:b/>
          <w:bCs/>
          <w:sz w:val="20"/>
          <w:szCs w:val="20"/>
        </w:rPr>
        <w:tab/>
      </w:r>
      <w:r w:rsidRPr="00D15306">
        <w:rPr>
          <w:b/>
          <w:bCs/>
          <w:sz w:val="20"/>
          <w:szCs w:val="20"/>
        </w:rPr>
        <w:tab/>
      </w:r>
      <w:r w:rsidRPr="00D15306">
        <w:rPr>
          <w:b/>
          <w:bCs/>
          <w:sz w:val="20"/>
          <w:szCs w:val="20"/>
        </w:rPr>
        <w:tab/>
        <w:t xml:space="preserve">                                           WYKONAWCA</w:t>
      </w:r>
    </w:p>
    <w:p w:rsidR="00B43101" w:rsidRPr="00D15306" w:rsidRDefault="00B43101">
      <w:pPr>
        <w:rPr>
          <w:b/>
          <w:bCs/>
          <w:sz w:val="20"/>
          <w:szCs w:val="20"/>
        </w:rPr>
      </w:pPr>
    </w:p>
    <w:p w:rsidR="00B43101" w:rsidRDefault="00B43101">
      <w:pPr>
        <w:rPr>
          <w:sz w:val="20"/>
          <w:szCs w:val="20"/>
        </w:rPr>
      </w:pPr>
    </w:p>
    <w:p w:rsidR="00B43101" w:rsidRDefault="00B43101">
      <w:pPr>
        <w:rPr>
          <w:sz w:val="20"/>
          <w:szCs w:val="20"/>
        </w:rPr>
      </w:pPr>
    </w:p>
    <w:p w:rsidR="00B43101" w:rsidRDefault="00B43101">
      <w:pPr>
        <w:rPr>
          <w:sz w:val="20"/>
          <w:szCs w:val="20"/>
        </w:rPr>
      </w:pPr>
    </w:p>
    <w:p w:rsidR="00B43101" w:rsidRDefault="00B43101">
      <w:pPr>
        <w:rPr>
          <w:sz w:val="20"/>
          <w:szCs w:val="20"/>
        </w:rPr>
      </w:pPr>
    </w:p>
    <w:p w:rsidR="00B43101" w:rsidRDefault="00B43101">
      <w:pPr>
        <w:rPr>
          <w:sz w:val="20"/>
          <w:szCs w:val="20"/>
        </w:rPr>
      </w:pPr>
    </w:p>
    <w:p w:rsidR="00B43101" w:rsidRDefault="00B43101">
      <w:pPr>
        <w:rPr>
          <w:sz w:val="20"/>
          <w:szCs w:val="20"/>
        </w:rPr>
      </w:pPr>
    </w:p>
    <w:p w:rsidR="00B43101" w:rsidRDefault="00B43101">
      <w:pPr>
        <w:rPr>
          <w:sz w:val="20"/>
          <w:szCs w:val="20"/>
        </w:rPr>
      </w:pPr>
    </w:p>
    <w:p w:rsidR="00B43101" w:rsidRDefault="00B43101">
      <w:pPr>
        <w:rPr>
          <w:sz w:val="20"/>
          <w:szCs w:val="20"/>
        </w:rPr>
      </w:pPr>
    </w:p>
    <w:p w:rsidR="00B43101" w:rsidRDefault="00B43101">
      <w:pPr>
        <w:rPr>
          <w:sz w:val="20"/>
          <w:szCs w:val="20"/>
        </w:rPr>
      </w:pPr>
    </w:p>
    <w:p w:rsidR="00B43101" w:rsidRDefault="00B43101">
      <w:pPr>
        <w:rPr>
          <w:sz w:val="20"/>
          <w:szCs w:val="20"/>
        </w:rPr>
      </w:pPr>
    </w:p>
    <w:p w:rsidR="00B43101" w:rsidRDefault="00B43101">
      <w:pPr>
        <w:rPr>
          <w:sz w:val="20"/>
          <w:szCs w:val="20"/>
        </w:rPr>
      </w:pPr>
    </w:p>
    <w:p w:rsidR="00B43101" w:rsidRDefault="00B43101">
      <w:pPr>
        <w:rPr>
          <w:sz w:val="20"/>
          <w:szCs w:val="20"/>
        </w:rPr>
      </w:pPr>
    </w:p>
    <w:p w:rsidR="00B43101" w:rsidRDefault="00B43101">
      <w:pPr>
        <w:rPr>
          <w:sz w:val="20"/>
          <w:szCs w:val="20"/>
        </w:rPr>
      </w:pPr>
    </w:p>
    <w:p w:rsidR="00B43101" w:rsidRDefault="00B43101">
      <w:pPr>
        <w:rPr>
          <w:sz w:val="20"/>
          <w:szCs w:val="20"/>
        </w:rPr>
      </w:pPr>
    </w:p>
    <w:p w:rsidR="00B43101" w:rsidRDefault="00B43101">
      <w:pPr>
        <w:rPr>
          <w:sz w:val="20"/>
          <w:szCs w:val="20"/>
        </w:rPr>
      </w:pPr>
    </w:p>
    <w:p w:rsidR="00B43101" w:rsidRDefault="00B43101">
      <w:pPr>
        <w:rPr>
          <w:sz w:val="20"/>
          <w:szCs w:val="20"/>
        </w:rPr>
      </w:pPr>
    </w:p>
    <w:p w:rsidR="00B43101" w:rsidRDefault="00B43101">
      <w:pPr>
        <w:rPr>
          <w:sz w:val="20"/>
          <w:szCs w:val="20"/>
        </w:rPr>
      </w:pPr>
    </w:p>
    <w:p w:rsidR="00B43101" w:rsidRPr="00D15306" w:rsidRDefault="00B43101">
      <w:pPr>
        <w:rPr>
          <w:i/>
          <w:iCs/>
          <w:color w:val="FF0000"/>
          <w:sz w:val="20"/>
          <w:szCs w:val="20"/>
        </w:rPr>
      </w:pPr>
    </w:p>
    <w:p w:rsidR="00B43101" w:rsidRPr="00D15306" w:rsidRDefault="00B43101">
      <w:pPr>
        <w:rPr>
          <w:i/>
          <w:iCs/>
          <w:color w:val="FF0000"/>
          <w:sz w:val="20"/>
          <w:szCs w:val="20"/>
        </w:rPr>
      </w:pPr>
    </w:p>
    <w:p w:rsidR="00B43101" w:rsidRPr="00D15306" w:rsidRDefault="00B43101">
      <w:pPr>
        <w:rPr>
          <w:i/>
          <w:iCs/>
          <w:color w:val="FF0000"/>
          <w:sz w:val="20"/>
          <w:szCs w:val="20"/>
        </w:rPr>
      </w:pPr>
    </w:p>
    <w:p w:rsidR="00B43101" w:rsidRPr="00D15306" w:rsidRDefault="00B43101">
      <w:pPr>
        <w:rPr>
          <w:i/>
          <w:iCs/>
          <w:color w:val="FF0000"/>
          <w:sz w:val="20"/>
          <w:szCs w:val="20"/>
        </w:rPr>
      </w:pPr>
    </w:p>
    <w:p w:rsidR="00B43101" w:rsidRPr="00D15306" w:rsidRDefault="00B43101">
      <w:pPr>
        <w:rPr>
          <w:i/>
          <w:iCs/>
          <w:color w:val="FF0000"/>
          <w:sz w:val="20"/>
          <w:szCs w:val="20"/>
        </w:rPr>
      </w:pPr>
    </w:p>
    <w:p w:rsidR="00B43101" w:rsidRPr="00D15306" w:rsidRDefault="00B43101">
      <w:pPr>
        <w:rPr>
          <w:i/>
          <w:iCs/>
          <w:color w:val="FF0000"/>
          <w:sz w:val="20"/>
          <w:szCs w:val="20"/>
        </w:rPr>
      </w:pPr>
    </w:p>
    <w:p w:rsidR="00B43101" w:rsidRPr="00D15306" w:rsidRDefault="00B43101">
      <w:pPr>
        <w:rPr>
          <w:i/>
          <w:iCs/>
          <w:color w:val="FF0000"/>
          <w:sz w:val="20"/>
          <w:szCs w:val="20"/>
        </w:rPr>
      </w:pPr>
    </w:p>
    <w:p w:rsidR="00B43101" w:rsidRPr="00D15306" w:rsidRDefault="00B43101">
      <w:pPr>
        <w:rPr>
          <w:i/>
          <w:iCs/>
          <w:color w:val="FF0000"/>
          <w:sz w:val="20"/>
          <w:szCs w:val="20"/>
        </w:rPr>
      </w:pPr>
    </w:p>
    <w:p w:rsidR="00B43101" w:rsidRPr="00D15306" w:rsidRDefault="00B43101">
      <w:pPr>
        <w:rPr>
          <w:i/>
          <w:iCs/>
          <w:color w:val="FF0000"/>
          <w:sz w:val="20"/>
          <w:szCs w:val="20"/>
        </w:rPr>
      </w:pPr>
    </w:p>
    <w:p w:rsidR="00B43101" w:rsidRPr="00D15306" w:rsidRDefault="00B43101">
      <w:pPr>
        <w:rPr>
          <w:i/>
          <w:iCs/>
          <w:color w:val="FF0000"/>
          <w:sz w:val="20"/>
          <w:szCs w:val="20"/>
        </w:rPr>
      </w:pPr>
    </w:p>
    <w:p w:rsidR="00B43101" w:rsidRPr="00D15306" w:rsidRDefault="00B43101">
      <w:pPr>
        <w:rPr>
          <w:i/>
          <w:iCs/>
          <w:color w:val="FF0000"/>
          <w:sz w:val="20"/>
          <w:szCs w:val="20"/>
        </w:rPr>
      </w:pPr>
    </w:p>
    <w:p w:rsidR="00B43101" w:rsidRPr="00D15306" w:rsidRDefault="00B43101">
      <w:pPr>
        <w:rPr>
          <w:sz w:val="20"/>
          <w:szCs w:val="20"/>
        </w:rPr>
      </w:pPr>
    </w:p>
    <w:sectPr w:rsidR="00B43101" w:rsidRPr="00D15306" w:rsidSect="007D53D0">
      <w:footerReference w:type="default" r:id="rId10"/>
      <w:headerReference w:type="first" r:id="rId11"/>
      <w:footerReference w:type="first" r:id="rId12"/>
      <w:pgSz w:w="11906" w:h="16838"/>
      <w:pgMar w:top="993" w:right="748" w:bottom="709" w:left="902" w:header="709" w:footer="306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101" w:rsidRDefault="00B43101" w:rsidP="00293AF2">
      <w:r>
        <w:separator/>
      </w:r>
    </w:p>
  </w:endnote>
  <w:endnote w:type="continuationSeparator" w:id="0">
    <w:p w:rsidR="00B43101" w:rsidRDefault="00B43101" w:rsidP="00293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101" w:rsidRDefault="00B43101">
    <w:pPr>
      <w:pStyle w:val="Stopka1"/>
      <w:jc w:val="right"/>
    </w:pPr>
    <w:fldSimple w:instr="PAGE">
      <w:r>
        <w:rPr>
          <w:noProof/>
        </w:rPr>
        <w:t>8</w:t>
      </w:r>
    </w:fldSimple>
  </w:p>
  <w:p w:rsidR="00B43101" w:rsidRDefault="00B43101">
    <w:pPr>
      <w:pStyle w:val="Stopka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101" w:rsidRDefault="00B43101">
    <w:pPr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101" w:rsidRDefault="00B43101" w:rsidP="00293AF2">
      <w:r>
        <w:separator/>
      </w:r>
    </w:p>
  </w:footnote>
  <w:footnote w:type="continuationSeparator" w:id="0">
    <w:p w:rsidR="00B43101" w:rsidRDefault="00B43101" w:rsidP="00293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101" w:rsidRDefault="00B43101">
    <w:pPr>
      <w:pStyle w:val="Nagwek1"/>
      <w:tabs>
        <w:tab w:val="clear" w:pos="9072"/>
        <w:tab w:val="right" w:pos="10080"/>
      </w:tabs>
      <w:ind w:left="-720" w:right="-1010"/>
    </w:pPr>
    <w:r>
      <w:rPr>
        <w:sz w:val="22"/>
        <w:szCs w:val="22"/>
      </w:rPr>
      <w:t xml:space="preserve">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51BD"/>
    <w:multiLevelType w:val="multilevel"/>
    <w:tmpl w:val="1D021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CF5B91"/>
    <w:multiLevelType w:val="multilevel"/>
    <w:tmpl w:val="037C13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B86BC8"/>
    <w:multiLevelType w:val="hybridMultilevel"/>
    <w:tmpl w:val="2BFA91B6"/>
    <w:lvl w:ilvl="0" w:tplc="303E27C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AAD4FFFC">
      <w:start w:val="7"/>
      <w:numFmt w:val="decimal"/>
      <w:lvlText w:val="%2.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2" w:tplc="67BAC4FC">
      <w:start w:val="6"/>
      <w:numFmt w:val="decimal"/>
      <w:lvlText w:val="%3"/>
      <w:lvlJc w:val="left"/>
      <w:pPr>
        <w:tabs>
          <w:tab w:val="num" w:pos="2388"/>
        </w:tabs>
        <w:ind w:left="2388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46C592C"/>
    <w:multiLevelType w:val="multilevel"/>
    <w:tmpl w:val="86D4DC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7B54CDD"/>
    <w:multiLevelType w:val="multilevel"/>
    <w:tmpl w:val="192C2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A2C40"/>
    <w:multiLevelType w:val="multilevel"/>
    <w:tmpl w:val="C280270C"/>
    <w:lvl w:ilvl="0">
      <w:start w:val="1"/>
      <w:numFmt w:val="lowerLetter"/>
      <w:lvlText w:val="%1)"/>
      <w:lvlJc w:val="left"/>
      <w:pPr>
        <w:ind w:left="43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CC3"/>
    <w:multiLevelType w:val="hybridMultilevel"/>
    <w:tmpl w:val="140EBEB8"/>
    <w:lvl w:ilvl="0" w:tplc="810AE1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934C3"/>
    <w:multiLevelType w:val="multilevel"/>
    <w:tmpl w:val="EF5C41E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94FDC"/>
    <w:multiLevelType w:val="multilevel"/>
    <w:tmpl w:val="F32458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95F7FCA"/>
    <w:multiLevelType w:val="multilevel"/>
    <w:tmpl w:val="4C9A35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E0F568B"/>
    <w:multiLevelType w:val="multilevel"/>
    <w:tmpl w:val="D78A57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F40E0"/>
    <w:multiLevelType w:val="multilevel"/>
    <w:tmpl w:val="3EF6E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C11BCB"/>
    <w:multiLevelType w:val="multilevel"/>
    <w:tmpl w:val="F33A81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C82E4B"/>
    <w:multiLevelType w:val="hybridMultilevel"/>
    <w:tmpl w:val="5DAC0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903F1"/>
    <w:multiLevelType w:val="multilevel"/>
    <w:tmpl w:val="D774F3E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7D03AA"/>
    <w:multiLevelType w:val="multilevel"/>
    <w:tmpl w:val="736A49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35675EB3"/>
    <w:multiLevelType w:val="multilevel"/>
    <w:tmpl w:val="766A456E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710D6"/>
    <w:multiLevelType w:val="multilevel"/>
    <w:tmpl w:val="3AC62F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B9B7988"/>
    <w:multiLevelType w:val="multilevel"/>
    <w:tmpl w:val="62362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D29141A"/>
    <w:multiLevelType w:val="hybridMultilevel"/>
    <w:tmpl w:val="C8EA7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026065"/>
    <w:multiLevelType w:val="multilevel"/>
    <w:tmpl w:val="AC7C9D0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>
    <w:nsid w:val="408033B7"/>
    <w:multiLevelType w:val="multilevel"/>
    <w:tmpl w:val="5F781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DB783F"/>
    <w:multiLevelType w:val="multilevel"/>
    <w:tmpl w:val="400C7FCA"/>
    <w:lvl w:ilvl="0">
      <w:numFmt w:val="none"/>
      <w:lvlText w:val="3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2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BD6B07"/>
    <w:multiLevelType w:val="hybridMultilevel"/>
    <w:tmpl w:val="73388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B28F6"/>
    <w:multiLevelType w:val="hybridMultilevel"/>
    <w:tmpl w:val="2A2C4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1845"/>
    <w:multiLevelType w:val="hybridMultilevel"/>
    <w:tmpl w:val="A9128AA2"/>
    <w:lvl w:ilvl="0" w:tplc="810AE1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572FD"/>
    <w:multiLevelType w:val="hybridMultilevel"/>
    <w:tmpl w:val="6A9EA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169DE"/>
    <w:multiLevelType w:val="multilevel"/>
    <w:tmpl w:val="8A44C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AB933E4"/>
    <w:multiLevelType w:val="multilevel"/>
    <w:tmpl w:val="C07A7AF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>
    <w:nsid w:val="5B17499C"/>
    <w:multiLevelType w:val="multilevel"/>
    <w:tmpl w:val="4AA2BEBC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0">
    <w:nsid w:val="5E1E67D1"/>
    <w:multiLevelType w:val="multilevel"/>
    <w:tmpl w:val="2314F7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606F467F"/>
    <w:multiLevelType w:val="multilevel"/>
    <w:tmpl w:val="76EA6ACC"/>
    <w:lvl w:ilvl="0">
      <w:start w:val="1"/>
      <w:numFmt w:val="decimal"/>
      <w:lvlText w:val="%1)"/>
      <w:lvlJc w:val="left"/>
      <w:pPr>
        <w:ind w:left="-59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850"/>
        </w:tabs>
        <w:ind w:left="850" w:hanging="180"/>
      </w:pPr>
    </w:lvl>
    <w:lvl w:ilvl="3">
      <w:start w:val="1"/>
      <w:numFmt w:val="decimal"/>
      <w:lvlText w:val="%4."/>
      <w:lvlJc w:val="left"/>
      <w:pPr>
        <w:tabs>
          <w:tab w:val="num" w:pos="1570"/>
        </w:tabs>
        <w:ind w:left="1570" w:hanging="360"/>
      </w:pPr>
    </w:lvl>
    <w:lvl w:ilvl="4">
      <w:start w:val="1"/>
      <w:numFmt w:val="lowerLetter"/>
      <w:lvlText w:val="%5."/>
      <w:lvlJc w:val="left"/>
      <w:pPr>
        <w:tabs>
          <w:tab w:val="num" w:pos="2290"/>
        </w:tabs>
        <w:ind w:left="2290" w:hanging="360"/>
      </w:pPr>
    </w:lvl>
    <w:lvl w:ilvl="5">
      <w:start w:val="1"/>
      <w:numFmt w:val="lowerRoman"/>
      <w:lvlText w:val="%6."/>
      <w:lvlJc w:val="right"/>
      <w:pPr>
        <w:tabs>
          <w:tab w:val="num" w:pos="3010"/>
        </w:tabs>
        <w:ind w:left="3010" w:hanging="18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lowerLetter"/>
      <w:lvlText w:val="%8."/>
      <w:lvlJc w:val="left"/>
      <w:pPr>
        <w:tabs>
          <w:tab w:val="num" w:pos="4450"/>
        </w:tabs>
        <w:ind w:left="4450" w:hanging="360"/>
      </w:pPr>
    </w:lvl>
    <w:lvl w:ilvl="8">
      <w:start w:val="1"/>
      <w:numFmt w:val="lowerRoman"/>
      <w:lvlText w:val="%9."/>
      <w:lvlJc w:val="right"/>
      <w:pPr>
        <w:tabs>
          <w:tab w:val="num" w:pos="5170"/>
        </w:tabs>
        <w:ind w:left="5170" w:hanging="180"/>
      </w:pPr>
    </w:lvl>
  </w:abstractNum>
  <w:abstractNum w:abstractNumId="32">
    <w:nsid w:val="62F053F5"/>
    <w:multiLevelType w:val="multilevel"/>
    <w:tmpl w:val="597A32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57E560F"/>
    <w:multiLevelType w:val="multilevel"/>
    <w:tmpl w:val="9D88D3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5AF47AA"/>
    <w:multiLevelType w:val="multilevel"/>
    <w:tmpl w:val="0F80E2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4797D"/>
    <w:multiLevelType w:val="hybridMultilevel"/>
    <w:tmpl w:val="0BCE5924"/>
    <w:lvl w:ilvl="0" w:tplc="17E04A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CC29BA"/>
    <w:multiLevelType w:val="multilevel"/>
    <w:tmpl w:val="14A41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197747F"/>
    <w:multiLevelType w:val="multilevel"/>
    <w:tmpl w:val="16948F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1A054E2"/>
    <w:multiLevelType w:val="multilevel"/>
    <w:tmpl w:val="8A14BBA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8A4A74"/>
    <w:multiLevelType w:val="multilevel"/>
    <w:tmpl w:val="07546506"/>
    <w:lvl w:ilvl="0">
      <w:start w:val="1"/>
      <w:numFmt w:val="decimal"/>
      <w:lvlText w:val="%1)"/>
      <w:lvlJc w:val="left"/>
      <w:pPr>
        <w:ind w:left="43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9B157E"/>
    <w:multiLevelType w:val="hybridMultilevel"/>
    <w:tmpl w:val="4B183306"/>
    <w:lvl w:ilvl="0" w:tplc="4D3691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B1B1268"/>
    <w:multiLevelType w:val="multilevel"/>
    <w:tmpl w:val="33607B5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2">
    <w:nsid w:val="7C0C197C"/>
    <w:multiLevelType w:val="hybridMultilevel"/>
    <w:tmpl w:val="CF8475DC"/>
    <w:lvl w:ilvl="0" w:tplc="04150017">
      <w:start w:val="1"/>
      <w:numFmt w:val="lowerLetter"/>
      <w:lvlText w:val="%1)"/>
      <w:lvlJc w:val="left"/>
      <w:pPr>
        <w:ind w:left="9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9" w:hanging="360"/>
      </w:pPr>
    </w:lvl>
    <w:lvl w:ilvl="2" w:tplc="1B46971A">
      <w:start w:val="1"/>
      <w:numFmt w:val="decimal"/>
      <w:lvlText w:val="%3)"/>
      <w:lvlJc w:val="left"/>
      <w:pPr>
        <w:tabs>
          <w:tab w:val="num" w:pos="2529"/>
        </w:tabs>
        <w:ind w:left="2529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069" w:hanging="360"/>
      </w:pPr>
    </w:lvl>
    <w:lvl w:ilvl="4" w:tplc="04150019">
      <w:start w:val="1"/>
      <w:numFmt w:val="lowerLetter"/>
      <w:lvlText w:val="%5."/>
      <w:lvlJc w:val="left"/>
      <w:pPr>
        <w:ind w:left="3789" w:hanging="360"/>
      </w:pPr>
    </w:lvl>
    <w:lvl w:ilvl="5" w:tplc="0415001B">
      <w:start w:val="1"/>
      <w:numFmt w:val="lowerRoman"/>
      <w:lvlText w:val="%6."/>
      <w:lvlJc w:val="right"/>
      <w:pPr>
        <w:ind w:left="4509" w:hanging="180"/>
      </w:pPr>
    </w:lvl>
    <w:lvl w:ilvl="6" w:tplc="0415000F">
      <w:start w:val="1"/>
      <w:numFmt w:val="decimal"/>
      <w:lvlText w:val="%7."/>
      <w:lvlJc w:val="left"/>
      <w:pPr>
        <w:ind w:left="5229" w:hanging="360"/>
      </w:pPr>
    </w:lvl>
    <w:lvl w:ilvl="7" w:tplc="04150019">
      <w:start w:val="1"/>
      <w:numFmt w:val="lowerLetter"/>
      <w:lvlText w:val="%8."/>
      <w:lvlJc w:val="left"/>
      <w:pPr>
        <w:ind w:left="5949" w:hanging="360"/>
      </w:pPr>
    </w:lvl>
    <w:lvl w:ilvl="8" w:tplc="0415001B">
      <w:start w:val="1"/>
      <w:numFmt w:val="lowerRoman"/>
      <w:lvlText w:val="%9."/>
      <w:lvlJc w:val="right"/>
      <w:pPr>
        <w:ind w:left="6669" w:hanging="180"/>
      </w:pPr>
    </w:lvl>
  </w:abstractNum>
  <w:abstractNum w:abstractNumId="43">
    <w:nsid w:val="7D365362"/>
    <w:multiLevelType w:val="multilevel"/>
    <w:tmpl w:val="33607B5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4">
    <w:nsid w:val="7E1949B6"/>
    <w:multiLevelType w:val="multilevel"/>
    <w:tmpl w:val="0AD85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8"/>
  </w:num>
  <w:num w:numId="3">
    <w:abstractNumId w:val="36"/>
  </w:num>
  <w:num w:numId="4">
    <w:abstractNumId w:val="44"/>
  </w:num>
  <w:num w:numId="5">
    <w:abstractNumId w:val="0"/>
  </w:num>
  <w:num w:numId="6">
    <w:abstractNumId w:val="33"/>
  </w:num>
  <w:num w:numId="7">
    <w:abstractNumId w:val="27"/>
  </w:num>
  <w:num w:numId="8">
    <w:abstractNumId w:val="18"/>
  </w:num>
  <w:num w:numId="9">
    <w:abstractNumId w:val="3"/>
  </w:num>
  <w:num w:numId="10">
    <w:abstractNumId w:val="1"/>
  </w:num>
  <w:num w:numId="11">
    <w:abstractNumId w:val="11"/>
  </w:num>
  <w:num w:numId="12">
    <w:abstractNumId w:val="31"/>
  </w:num>
  <w:num w:numId="13">
    <w:abstractNumId w:val="16"/>
  </w:num>
  <w:num w:numId="14">
    <w:abstractNumId w:val="38"/>
  </w:num>
  <w:num w:numId="15">
    <w:abstractNumId w:val="12"/>
  </w:num>
  <w:num w:numId="16">
    <w:abstractNumId w:val="14"/>
  </w:num>
  <w:num w:numId="17">
    <w:abstractNumId w:val="15"/>
  </w:num>
  <w:num w:numId="18">
    <w:abstractNumId w:val="7"/>
  </w:num>
  <w:num w:numId="19">
    <w:abstractNumId w:val="21"/>
  </w:num>
  <w:num w:numId="20">
    <w:abstractNumId w:val="5"/>
  </w:num>
  <w:num w:numId="21">
    <w:abstractNumId w:val="20"/>
  </w:num>
  <w:num w:numId="22">
    <w:abstractNumId w:val="10"/>
  </w:num>
  <w:num w:numId="23">
    <w:abstractNumId w:val="4"/>
  </w:num>
  <w:num w:numId="24">
    <w:abstractNumId w:val="28"/>
  </w:num>
  <w:num w:numId="25">
    <w:abstractNumId w:val="30"/>
  </w:num>
  <w:num w:numId="26">
    <w:abstractNumId w:val="34"/>
  </w:num>
  <w:num w:numId="27">
    <w:abstractNumId w:val="29"/>
  </w:num>
  <w:num w:numId="28">
    <w:abstractNumId w:val="19"/>
  </w:num>
  <w:num w:numId="29">
    <w:abstractNumId w:val="37"/>
  </w:num>
  <w:num w:numId="30">
    <w:abstractNumId w:val="43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"/>
  </w:num>
  <w:num w:numId="34">
    <w:abstractNumId w:val="42"/>
  </w:num>
  <w:num w:numId="35">
    <w:abstractNumId w:val="41"/>
  </w:num>
  <w:num w:numId="36">
    <w:abstractNumId w:val="40"/>
  </w:num>
  <w:num w:numId="37">
    <w:abstractNumId w:val="13"/>
  </w:num>
  <w:num w:numId="38">
    <w:abstractNumId w:val="24"/>
  </w:num>
  <w:num w:numId="39">
    <w:abstractNumId w:val="26"/>
  </w:num>
  <w:num w:numId="40">
    <w:abstractNumId w:val="23"/>
  </w:num>
  <w:num w:numId="41">
    <w:abstractNumId w:val="6"/>
  </w:num>
  <w:num w:numId="42">
    <w:abstractNumId w:val="25"/>
  </w:num>
  <w:num w:numId="43">
    <w:abstractNumId w:val="32"/>
  </w:num>
  <w:num w:numId="44">
    <w:abstractNumId w:val="39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AF2"/>
    <w:rsid w:val="000409AD"/>
    <w:rsid w:val="00070054"/>
    <w:rsid w:val="00076158"/>
    <w:rsid w:val="000B2938"/>
    <w:rsid w:val="000B541E"/>
    <w:rsid w:val="000C5AE3"/>
    <w:rsid w:val="000F5622"/>
    <w:rsid w:val="00163591"/>
    <w:rsid w:val="001878B5"/>
    <w:rsid w:val="0019496F"/>
    <w:rsid w:val="001D6AFA"/>
    <w:rsid w:val="001F67FB"/>
    <w:rsid w:val="00221A88"/>
    <w:rsid w:val="002253E6"/>
    <w:rsid w:val="00257CB3"/>
    <w:rsid w:val="0026364B"/>
    <w:rsid w:val="002863A3"/>
    <w:rsid w:val="00293AF2"/>
    <w:rsid w:val="002A0509"/>
    <w:rsid w:val="002A52E5"/>
    <w:rsid w:val="002A5646"/>
    <w:rsid w:val="002B545A"/>
    <w:rsid w:val="002C7983"/>
    <w:rsid w:val="003062BC"/>
    <w:rsid w:val="00333084"/>
    <w:rsid w:val="003B6024"/>
    <w:rsid w:val="003C04E2"/>
    <w:rsid w:val="00424F2B"/>
    <w:rsid w:val="00425606"/>
    <w:rsid w:val="00461443"/>
    <w:rsid w:val="00476E53"/>
    <w:rsid w:val="004834BA"/>
    <w:rsid w:val="004922EC"/>
    <w:rsid w:val="00496A14"/>
    <w:rsid w:val="004A0421"/>
    <w:rsid w:val="004E40E5"/>
    <w:rsid w:val="00500A62"/>
    <w:rsid w:val="00502561"/>
    <w:rsid w:val="0051386C"/>
    <w:rsid w:val="00522962"/>
    <w:rsid w:val="00536D61"/>
    <w:rsid w:val="005577BE"/>
    <w:rsid w:val="00560F1E"/>
    <w:rsid w:val="00577635"/>
    <w:rsid w:val="005A6686"/>
    <w:rsid w:val="005B498F"/>
    <w:rsid w:val="005B777E"/>
    <w:rsid w:val="005D719A"/>
    <w:rsid w:val="0060593D"/>
    <w:rsid w:val="00616067"/>
    <w:rsid w:val="00623B38"/>
    <w:rsid w:val="00635EE3"/>
    <w:rsid w:val="00656503"/>
    <w:rsid w:val="0069258E"/>
    <w:rsid w:val="006A5E42"/>
    <w:rsid w:val="006D0FF0"/>
    <w:rsid w:val="007014DE"/>
    <w:rsid w:val="00716F77"/>
    <w:rsid w:val="00760648"/>
    <w:rsid w:val="007664E6"/>
    <w:rsid w:val="00784E36"/>
    <w:rsid w:val="007A42AA"/>
    <w:rsid w:val="007C451F"/>
    <w:rsid w:val="007D22CB"/>
    <w:rsid w:val="007D53D0"/>
    <w:rsid w:val="0080442B"/>
    <w:rsid w:val="00811405"/>
    <w:rsid w:val="00815B08"/>
    <w:rsid w:val="008478D2"/>
    <w:rsid w:val="00867FC9"/>
    <w:rsid w:val="00876FF7"/>
    <w:rsid w:val="008A3B37"/>
    <w:rsid w:val="008D2840"/>
    <w:rsid w:val="00906D54"/>
    <w:rsid w:val="00912C39"/>
    <w:rsid w:val="00957602"/>
    <w:rsid w:val="009949E7"/>
    <w:rsid w:val="009D680E"/>
    <w:rsid w:val="009E771F"/>
    <w:rsid w:val="00A25DB6"/>
    <w:rsid w:val="00A375CB"/>
    <w:rsid w:val="00A745CB"/>
    <w:rsid w:val="00A9459C"/>
    <w:rsid w:val="00AD33DF"/>
    <w:rsid w:val="00AF50F9"/>
    <w:rsid w:val="00AF7D4A"/>
    <w:rsid w:val="00B01EA2"/>
    <w:rsid w:val="00B43101"/>
    <w:rsid w:val="00B57516"/>
    <w:rsid w:val="00BA7BB9"/>
    <w:rsid w:val="00BC0560"/>
    <w:rsid w:val="00BE2940"/>
    <w:rsid w:val="00C029F7"/>
    <w:rsid w:val="00C153EF"/>
    <w:rsid w:val="00C535B2"/>
    <w:rsid w:val="00C57240"/>
    <w:rsid w:val="00C62F39"/>
    <w:rsid w:val="00C75CAA"/>
    <w:rsid w:val="00C76E72"/>
    <w:rsid w:val="00C9574C"/>
    <w:rsid w:val="00CE7F08"/>
    <w:rsid w:val="00D10373"/>
    <w:rsid w:val="00D10E27"/>
    <w:rsid w:val="00D15306"/>
    <w:rsid w:val="00D23002"/>
    <w:rsid w:val="00D25087"/>
    <w:rsid w:val="00D63A8B"/>
    <w:rsid w:val="00D73E9C"/>
    <w:rsid w:val="00D8630F"/>
    <w:rsid w:val="00D87B98"/>
    <w:rsid w:val="00DA41E8"/>
    <w:rsid w:val="00DA4FED"/>
    <w:rsid w:val="00DC4A17"/>
    <w:rsid w:val="00DE765E"/>
    <w:rsid w:val="00E05F08"/>
    <w:rsid w:val="00E2039E"/>
    <w:rsid w:val="00E277D1"/>
    <w:rsid w:val="00E6407F"/>
    <w:rsid w:val="00E65207"/>
    <w:rsid w:val="00E67F5A"/>
    <w:rsid w:val="00E740FE"/>
    <w:rsid w:val="00EB5529"/>
    <w:rsid w:val="00EF3245"/>
    <w:rsid w:val="00EF4E38"/>
    <w:rsid w:val="00F26A48"/>
    <w:rsid w:val="00F454E0"/>
    <w:rsid w:val="00F91266"/>
    <w:rsid w:val="00F94A0F"/>
    <w:rsid w:val="00FB51B9"/>
    <w:rsid w:val="00FB69D0"/>
    <w:rsid w:val="00FD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next w:val="Normal"/>
    <w:link w:val="Nagwek1Znak"/>
    <w:uiPriority w:val="99"/>
    <w:rsid w:val="00DE765E"/>
    <w:pPr>
      <w:keepNext/>
      <w:widowControl w:val="0"/>
      <w:suppressAutoHyphens/>
      <w:jc w:val="center"/>
      <w:textAlignment w:val="baseline"/>
      <w:outlineLvl w:val="0"/>
    </w:pPr>
    <w:rPr>
      <w:b/>
      <w:bCs/>
      <w:kern w:val="2"/>
      <w:sz w:val="28"/>
      <w:szCs w:val="28"/>
    </w:rPr>
  </w:style>
  <w:style w:type="paragraph" w:customStyle="1" w:styleId="Nagwek21">
    <w:name w:val="Nagłówek 21"/>
    <w:basedOn w:val="Normal"/>
    <w:next w:val="Normal"/>
    <w:link w:val="Nagwek2Znak"/>
    <w:uiPriority w:val="99"/>
    <w:rsid w:val="00DE765E"/>
    <w:pPr>
      <w:keepNext/>
      <w:widowControl w:val="0"/>
      <w:suppressAutoHyphens/>
      <w:jc w:val="both"/>
      <w:textAlignment w:val="baseline"/>
      <w:outlineLvl w:val="1"/>
    </w:pPr>
    <w:rPr>
      <w:kern w:val="2"/>
      <w:sz w:val="28"/>
      <w:szCs w:val="28"/>
    </w:rPr>
  </w:style>
  <w:style w:type="paragraph" w:customStyle="1" w:styleId="Nagwek41">
    <w:name w:val="Nagłówek 41"/>
    <w:basedOn w:val="Normal"/>
    <w:next w:val="Normal"/>
    <w:link w:val="Nagwek4Znak"/>
    <w:uiPriority w:val="99"/>
    <w:rsid w:val="00DE765E"/>
    <w:pPr>
      <w:keepNext/>
      <w:widowControl w:val="0"/>
      <w:suppressAutoHyphens/>
      <w:textAlignment w:val="baseline"/>
      <w:outlineLvl w:val="3"/>
    </w:pPr>
    <w:rPr>
      <w:kern w:val="2"/>
    </w:rPr>
  </w:style>
  <w:style w:type="paragraph" w:customStyle="1" w:styleId="Nagwek81">
    <w:name w:val="Nagłówek 81"/>
    <w:basedOn w:val="Normal"/>
    <w:next w:val="Normal"/>
    <w:link w:val="Nagwek8Znak"/>
    <w:uiPriority w:val="99"/>
    <w:semiHidden/>
    <w:rsid w:val="00DE765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E765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efaultParagraphFont"/>
    <w:link w:val="Stopka1"/>
    <w:uiPriority w:val="99"/>
    <w:rsid w:val="00DE765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efaultParagraphFont"/>
    <w:uiPriority w:val="99"/>
    <w:rsid w:val="00DE765E"/>
    <w:rPr>
      <w:color w:val="0000FF"/>
      <w:u w:val="single"/>
    </w:rPr>
  </w:style>
  <w:style w:type="character" w:customStyle="1" w:styleId="Wyrnienie">
    <w:name w:val="Wyróżnienie"/>
    <w:basedOn w:val="DefaultParagraphFont"/>
    <w:uiPriority w:val="99"/>
    <w:rsid w:val="00DE765E"/>
    <w:rPr>
      <w:i/>
      <w:iCs/>
    </w:rPr>
  </w:style>
  <w:style w:type="character" w:customStyle="1" w:styleId="Nagwek1Znak">
    <w:name w:val="Nagłówek 1 Znak"/>
    <w:basedOn w:val="DefaultParagraphFont"/>
    <w:link w:val="Nagwek11"/>
    <w:uiPriority w:val="99"/>
    <w:rsid w:val="00DE765E"/>
    <w:rPr>
      <w:rFonts w:ascii="Times New Roman" w:hAnsi="Times New Roman" w:cs="Times New Roman"/>
      <w:b/>
      <w:bCs/>
      <w:kern w:val="2"/>
      <w:sz w:val="28"/>
      <w:szCs w:val="28"/>
    </w:rPr>
  </w:style>
  <w:style w:type="character" w:customStyle="1" w:styleId="Nagwek2Znak">
    <w:name w:val="Nagłówek 2 Znak"/>
    <w:basedOn w:val="DefaultParagraphFont"/>
    <w:link w:val="Nagwek21"/>
    <w:uiPriority w:val="99"/>
    <w:rsid w:val="00DE765E"/>
    <w:rPr>
      <w:rFonts w:ascii="Times New Roman" w:hAnsi="Times New Roman" w:cs="Times New Roman"/>
      <w:kern w:val="2"/>
      <w:sz w:val="28"/>
      <w:szCs w:val="28"/>
    </w:rPr>
  </w:style>
  <w:style w:type="character" w:customStyle="1" w:styleId="Nagwek4Znak">
    <w:name w:val="Nagłówek 4 Znak"/>
    <w:basedOn w:val="DefaultParagraphFont"/>
    <w:link w:val="Nagwek41"/>
    <w:uiPriority w:val="99"/>
    <w:rsid w:val="00DE765E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Char">
    <w:name w:val="Body Text Char"/>
    <w:uiPriority w:val="99"/>
    <w:semiHidden/>
    <w:rsid w:val="00DE765E"/>
    <w:rPr>
      <w:rFonts w:ascii="Times New Roman" w:hAnsi="Times New Roman" w:cs="Times New Roman"/>
      <w:kern w:val="2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DE765E"/>
    <w:rPr>
      <w:rFonts w:ascii="Arial" w:hAnsi="Arial" w:cs="Arial"/>
      <w:b/>
      <w:bCs/>
      <w:kern w:val="2"/>
      <w:sz w:val="22"/>
      <w:szCs w:val="22"/>
    </w:rPr>
  </w:style>
  <w:style w:type="character" w:customStyle="1" w:styleId="BodyTextIndentChar">
    <w:name w:val="Body Text Indent Char"/>
    <w:uiPriority w:val="99"/>
    <w:rsid w:val="00DE765E"/>
    <w:rPr>
      <w:rFonts w:ascii="Times New Roman" w:hAnsi="Times New Roman" w:cs="Times New Roman"/>
      <w:kern w:val="2"/>
      <w:sz w:val="24"/>
      <w:szCs w:val="24"/>
    </w:rPr>
  </w:style>
  <w:style w:type="character" w:customStyle="1" w:styleId="SubtitleChar">
    <w:name w:val="Subtitle Char"/>
    <w:uiPriority w:val="99"/>
    <w:rsid w:val="00DE765E"/>
    <w:rPr>
      <w:rFonts w:ascii="Cambria" w:hAnsi="Cambria" w:cs="Cambria"/>
      <w:sz w:val="24"/>
      <w:szCs w:val="24"/>
    </w:rPr>
  </w:style>
  <w:style w:type="character" w:customStyle="1" w:styleId="BodyText2Char">
    <w:name w:val="Body Text 2 Char"/>
    <w:uiPriority w:val="99"/>
    <w:semiHidden/>
    <w:rsid w:val="00DE765E"/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uiPriority w:val="99"/>
    <w:semiHidden/>
    <w:rsid w:val="00DE765E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uiPriority w:val="99"/>
    <w:rsid w:val="00DE765E"/>
    <w:rPr>
      <w:rFonts w:ascii="Times New Roman" w:hAnsi="Times New Roman" w:cs="Times New Roman"/>
      <w:sz w:val="16"/>
      <w:szCs w:val="16"/>
    </w:rPr>
  </w:style>
  <w:style w:type="character" w:customStyle="1" w:styleId="ListParagraphChar">
    <w:name w:val="List Paragraph Char"/>
    <w:link w:val="ListParagraph"/>
    <w:uiPriority w:val="99"/>
    <w:rsid w:val="00DE765E"/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uiPriority w:val="99"/>
    <w:semiHidden/>
    <w:rsid w:val="00DE765E"/>
    <w:rPr>
      <w:rFonts w:ascii="Times New Roman" w:hAnsi="Times New Roman" w:cs="Times New Roman"/>
      <w:sz w:val="16"/>
      <w:szCs w:val="16"/>
    </w:rPr>
  </w:style>
  <w:style w:type="character" w:customStyle="1" w:styleId="WW8Num8z0">
    <w:name w:val="WW8Num8z0"/>
    <w:uiPriority w:val="99"/>
    <w:rsid w:val="00DE765E"/>
    <w:rPr>
      <w:rFonts w:ascii="Symbol" w:hAnsi="Symbol" w:cs="Symbo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DE765E"/>
    <w:rPr>
      <w:sz w:val="16"/>
      <w:szCs w:val="16"/>
    </w:rPr>
  </w:style>
  <w:style w:type="character" w:customStyle="1" w:styleId="CommentTextChar">
    <w:name w:val="Comment Text Char"/>
    <w:uiPriority w:val="99"/>
    <w:semiHidden/>
    <w:rsid w:val="00DE765E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semiHidden/>
    <w:rsid w:val="00DE765E"/>
    <w:rPr>
      <w:rFonts w:ascii="Times New Roman" w:hAnsi="Times New Roman" w:cs="Times New Roman"/>
      <w:b/>
      <w:bCs/>
    </w:rPr>
  </w:style>
  <w:style w:type="character" w:customStyle="1" w:styleId="BalloonTextChar">
    <w:name w:val="Balloon Text Char"/>
    <w:uiPriority w:val="99"/>
    <w:semiHidden/>
    <w:rsid w:val="00DE765E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efaultParagraphFont"/>
    <w:link w:val="Nagwek81"/>
    <w:uiPriority w:val="99"/>
    <w:rsid w:val="00DE765E"/>
    <w:rPr>
      <w:rFonts w:ascii="Cambria" w:hAnsi="Cambria" w:cs="Cambria"/>
      <w:color w:val="404040"/>
    </w:rPr>
  </w:style>
  <w:style w:type="character" w:customStyle="1" w:styleId="ListLabel1">
    <w:name w:val="ListLabel 1"/>
    <w:uiPriority w:val="99"/>
    <w:rsid w:val="00293AF2"/>
    <w:rPr>
      <w:b/>
      <w:bCs/>
      <w:sz w:val="22"/>
      <w:szCs w:val="22"/>
    </w:rPr>
  </w:style>
  <w:style w:type="character" w:customStyle="1" w:styleId="ListLabel2">
    <w:name w:val="ListLabel 2"/>
    <w:uiPriority w:val="99"/>
    <w:rsid w:val="00293AF2"/>
    <w:rPr>
      <w:b/>
      <w:bCs/>
      <w:color w:val="00A933"/>
      <w:sz w:val="22"/>
      <w:szCs w:val="22"/>
    </w:rPr>
  </w:style>
  <w:style w:type="character" w:customStyle="1" w:styleId="ListLabel3">
    <w:name w:val="ListLabel 3"/>
    <w:uiPriority w:val="99"/>
    <w:rsid w:val="00293AF2"/>
  </w:style>
  <w:style w:type="character" w:customStyle="1" w:styleId="ListLabel4">
    <w:name w:val="ListLabel 4"/>
    <w:uiPriority w:val="99"/>
    <w:rsid w:val="00293AF2"/>
  </w:style>
  <w:style w:type="character" w:customStyle="1" w:styleId="ListLabel5">
    <w:name w:val="ListLabel 5"/>
    <w:uiPriority w:val="99"/>
    <w:rsid w:val="00293AF2"/>
  </w:style>
  <w:style w:type="character" w:customStyle="1" w:styleId="ListLabel6">
    <w:name w:val="ListLabel 6"/>
    <w:uiPriority w:val="99"/>
    <w:rsid w:val="00293AF2"/>
    <w:rPr>
      <w:b/>
      <w:bCs/>
      <w:sz w:val="22"/>
      <w:szCs w:val="22"/>
    </w:rPr>
  </w:style>
  <w:style w:type="character" w:customStyle="1" w:styleId="ListLabel7">
    <w:name w:val="ListLabel 7"/>
    <w:uiPriority w:val="99"/>
    <w:rsid w:val="00293AF2"/>
    <w:rPr>
      <w:sz w:val="16"/>
      <w:szCs w:val="16"/>
    </w:rPr>
  </w:style>
  <w:style w:type="character" w:customStyle="1" w:styleId="ListLabel8">
    <w:name w:val="ListLabel 8"/>
    <w:uiPriority w:val="99"/>
    <w:rsid w:val="00293AF2"/>
    <w:rPr>
      <w:rFonts w:eastAsia="Times New Roman"/>
    </w:rPr>
  </w:style>
  <w:style w:type="character" w:customStyle="1" w:styleId="ListLabel9">
    <w:name w:val="ListLabel 9"/>
    <w:uiPriority w:val="99"/>
    <w:rsid w:val="00293AF2"/>
  </w:style>
  <w:style w:type="character" w:customStyle="1" w:styleId="ListLabel10">
    <w:name w:val="ListLabel 10"/>
    <w:uiPriority w:val="99"/>
    <w:rsid w:val="00293AF2"/>
  </w:style>
  <w:style w:type="character" w:customStyle="1" w:styleId="ListLabel11">
    <w:name w:val="ListLabel 11"/>
    <w:uiPriority w:val="99"/>
    <w:rsid w:val="00293AF2"/>
  </w:style>
  <w:style w:type="character" w:customStyle="1" w:styleId="ListLabel12">
    <w:name w:val="ListLabel 12"/>
    <w:uiPriority w:val="99"/>
    <w:rsid w:val="00293AF2"/>
  </w:style>
  <w:style w:type="character" w:customStyle="1" w:styleId="ListLabel13">
    <w:name w:val="ListLabel 13"/>
    <w:uiPriority w:val="99"/>
    <w:rsid w:val="00293AF2"/>
  </w:style>
  <w:style w:type="character" w:customStyle="1" w:styleId="ListLabel14">
    <w:name w:val="ListLabel 14"/>
    <w:uiPriority w:val="99"/>
    <w:rsid w:val="00293AF2"/>
  </w:style>
  <w:style w:type="character" w:customStyle="1" w:styleId="ListLabel15">
    <w:name w:val="ListLabel 15"/>
    <w:uiPriority w:val="99"/>
    <w:rsid w:val="00293AF2"/>
    <w:rPr>
      <w:b/>
      <w:bCs/>
    </w:rPr>
  </w:style>
  <w:style w:type="character" w:customStyle="1" w:styleId="ListLabel16">
    <w:name w:val="ListLabel 16"/>
    <w:uiPriority w:val="99"/>
    <w:rsid w:val="00293AF2"/>
    <w:rPr>
      <w:color w:val="FF0000"/>
      <w:sz w:val="22"/>
      <w:szCs w:val="22"/>
    </w:rPr>
  </w:style>
  <w:style w:type="character" w:customStyle="1" w:styleId="ListLabel17">
    <w:name w:val="ListLabel 17"/>
    <w:uiPriority w:val="99"/>
    <w:rsid w:val="00293AF2"/>
    <w:rPr>
      <w:color w:val="auto"/>
      <w:sz w:val="22"/>
      <w:szCs w:val="22"/>
    </w:rPr>
  </w:style>
  <w:style w:type="paragraph" w:styleId="Header">
    <w:name w:val="header"/>
    <w:basedOn w:val="Normal"/>
    <w:next w:val="BodyText"/>
    <w:link w:val="HeaderChar"/>
    <w:uiPriority w:val="99"/>
    <w:rsid w:val="00293AF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B57516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E765E"/>
    <w:pPr>
      <w:widowControl w:val="0"/>
      <w:suppressAutoHyphens/>
      <w:jc w:val="both"/>
      <w:textAlignment w:val="baseline"/>
    </w:pPr>
    <w:rPr>
      <w:rFonts w:eastAsia="Calibri"/>
      <w:kern w:val="2"/>
      <w:sz w:val="28"/>
      <w:szCs w:val="28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B57516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DE765E"/>
    <w:pPr>
      <w:widowControl/>
      <w:suppressAutoHyphens w:val="0"/>
      <w:overflowPunct w:val="0"/>
      <w:textAlignment w:val="auto"/>
    </w:pPr>
    <w:rPr>
      <w:kern w:val="0"/>
      <w:sz w:val="24"/>
      <w:szCs w:val="24"/>
    </w:rPr>
  </w:style>
  <w:style w:type="paragraph" w:customStyle="1" w:styleId="Legenda1">
    <w:name w:val="Legenda1"/>
    <w:basedOn w:val="Normal"/>
    <w:uiPriority w:val="99"/>
    <w:rsid w:val="00293AF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293AF2"/>
    <w:pPr>
      <w:suppressLineNumbers/>
    </w:pPr>
  </w:style>
  <w:style w:type="paragraph" w:customStyle="1" w:styleId="Nagwek1">
    <w:name w:val="Nagłówek1"/>
    <w:basedOn w:val="Normal"/>
    <w:uiPriority w:val="99"/>
    <w:rsid w:val="00DE765E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"/>
    <w:link w:val="StopkaZnak"/>
    <w:uiPriority w:val="99"/>
    <w:rsid w:val="00DE765E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link w:val="ListParagraphChar"/>
    <w:uiPriority w:val="99"/>
    <w:qFormat/>
    <w:rsid w:val="00DE765E"/>
    <w:pPr>
      <w:ind w:left="720"/>
    </w:pPr>
    <w:rPr>
      <w:rFonts w:eastAsia="Calibri"/>
    </w:rPr>
  </w:style>
  <w:style w:type="paragraph" w:styleId="Title">
    <w:name w:val="Title"/>
    <w:basedOn w:val="Normal"/>
    <w:next w:val="Subtitle"/>
    <w:link w:val="TitleChar"/>
    <w:uiPriority w:val="99"/>
    <w:qFormat/>
    <w:rsid w:val="00DE765E"/>
    <w:pPr>
      <w:widowControl w:val="0"/>
      <w:suppressAutoHyphens/>
      <w:jc w:val="center"/>
      <w:textAlignment w:val="baseline"/>
    </w:pPr>
    <w:rPr>
      <w:rFonts w:ascii="Arial" w:hAnsi="Arial" w:cs="Arial"/>
      <w:b/>
      <w:bCs/>
      <w:kern w:val="2"/>
      <w:sz w:val="22"/>
      <w:szCs w:val="22"/>
    </w:rPr>
  </w:style>
  <w:style w:type="character" w:customStyle="1" w:styleId="TitleChar1">
    <w:name w:val="Title Char1"/>
    <w:basedOn w:val="DefaultParagraphFont"/>
    <w:link w:val="Title"/>
    <w:uiPriority w:val="99"/>
    <w:rsid w:val="00B57516"/>
    <w:rPr>
      <w:rFonts w:ascii="Cambria" w:hAnsi="Cambria" w:cs="Cambria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1"/>
    <w:uiPriority w:val="99"/>
    <w:rsid w:val="00DE765E"/>
    <w:pPr>
      <w:widowControl w:val="0"/>
      <w:suppressAutoHyphens/>
      <w:spacing w:after="120"/>
      <w:ind w:left="283"/>
      <w:textAlignment w:val="baseline"/>
    </w:pPr>
    <w:rPr>
      <w:rFonts w:eastAsia="Calibri"/>
      <w:kern w:val="2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B57516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1"/>
    <w:uiPriority w:val="99"/>
    <w:qFormat/>
    <w:rsid w:val="00DE765E"/>
    <w:pPr>
      <w:spacing w:after="60"/>
      <w:jc w:val="center"/>
      <w:outlineLvl w:val="1"/>
    </w:pPr>
    <w:rPr>
      <w:rFonts w:ascii="Cambria" w:eastAsia="Calibri" w:hAnsi="Cambria" w:cs="Cambria"/>
    </w:rPr>
  </w:style>
  <w:style w:type="character" w:customStyle="1" w:styleId="SubtitleChar1">
    <w:name w:val="Subtitle Char1"/>
    <w:basedOn w:val="DefaultParagraphFont"/>
    <w:link w:val="Subtitle"/>
    <w:uiPriority w:val="99"/>
    <w:rsid w:val="00B57516"/>
    <w:rPr>
      <w:rFonts w:ascii="Cambria" w:hAnsi="Cambria" w:cs="Cambria"/>
      <w:sz w:val="24"/>
      <w:szCs w:val="24"/>
    </w:rPr>
  </w:style>
  <w:style w:type="paragraph" w:customStyle="1" w:styleId="WW-Domylnie">
    <w:name w:val="WW-Domyślnie"/>
    <w:uiPriority w:val="99"/>
    <w:rsid w:val="00DE765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WW-Tekstpodstawowy2">
    <w:name w:val="WW-Tekst podstawowy 2"/>
    <w:basedOn w:val="Normal"/>
    <w:uiPriority w:val="99"/>
    <w:rsid w:val="00DE765E"/>
    <w:pPr>
      <w:suppressAutoHyphens/>
      <w:jc w:val="both"/>
    </w:pPr>
    <w:rPr>
      <w:lang w:eastAsia="ar-SA"/>
    </w:rPr>
  </w:style>
  <w:style w:type="paragraph" w:customStyle="1" w:styleId="WW-Tekstpodstawowy21">
    <w:name w:val="WW-Tekst podstawowy 21"/>
    <w:basedOn w:val="Normal"/>
    <w:uiPriority w:val="99"/>
    <w:rsid w:val="00DE765E"/>
    <w:pPr>
      <w:suppressAutoHyphens/>
      <w:textAlignment w:val="baseline"/>
    </w:pPr>
    <w:rPr>
      <w:rFonts w:ascii="Arial" w:hAnsi="Arial" w:cs="Arial"/>
      <w:kern w:val="2"/>
      <w:sz w:val="22"/>
      <w:szCs w:val="22"/>
    </w:rPr>
  </w:style>
  <w:style w:type="paragraph" w:styleId="BodyText2">
    <w:name w:val="Body Text 2"/>
    <w:basedOn w:val="Normal"/>
    <w:link w:val="BodyText2Char1"/>
    <w:uiPriority w:val="99"/>
    <w:semiHidden/>
    <w:rsid w:val="00DE765E"/>
    <w:pPr>
      <w:spacing w:after="120" w:line="480" w:lineRule="auto"/>
    </w:pPr>
    <w:rPr>
      <w:rFonts w:eastAsia="Calibri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B57516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semiHidden/>
    <w:rsid w:val="00DE765E"/>
    <w:pPr>
      <w:spacing w:after="120" w:line="480" w:lineRule="auto"/>
      <w:ind w:left="283"/>
    </w:pPr>
    <w:rPr>
      <w:rFonts w:eastAsia="Calibri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B57516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1"/>
    <w:uiPriority w:val="99"/>
    <w:rsid w:val="00DE765E"/>
    <w:pPr>
      <w:spacing w:after="120"/>
    </w:pPr>
    <w:rPr>
      <w:rFonts w:eastAsia="Calibri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B57516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DE765E"/>
    <w:pPr>
      <w:suppressAutoHyphens/>
      <w:textAlignment w:val="baseline"/>
    </w:pPr>
    <w:rPr>
      <w:rFonts w:ascii="Times New Roman" w:hAnsi="Times New Roman"/>
      <w:kern w:val="2"/>
      <w:sz w:val="24"/>
      <w:szCs w:val="24"/>
      <w:lang w:eastAsia="zh-CN"/>
    </w:rPr>
  </w:style>
  <w:style w:type="paragraph" w:customStyle="1" w:styleId="WW-Domylnie0">
    <w:name w:val="WW-Domy?lnie"/>
    <w:uiPriority w:val="99"/>
    <w:rsid w:val="00DE765E"/>
    <w:pPr>
      <w:suppressAutoHyphens/>
    </w:pPr>
    <w:rPr>
      <w:rFonts w:ascii="Times New Roman" w:hAnsi="Times New Roman"/>
      <w:kern w:val="2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1"/>
    <w:uiPriority w:val="99"/>
    <w:semiHidden/>
    <w:rsid w:val="00DE765E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B57516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DE765E"/>
    <w:rPr>
      <w:rFonts w:eastAsia="Calibri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B5751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DE765E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B575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DE765E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57516"/>
    <w:rPr>
      <w:rFonts w:ascii="Times New Roman" w:hAnsi="Times New Roman" w:cs="Times New Roman"/>
      <w:sz w:val="2"/>
      <w:szCs w:val="2"/>
    </w:rPr>
  </w:style>
  <w:style w:type="paragraph" w:customStyle="1" w:styleId="ZnakZnak">
    <w:name w:val="Znak Znak"/>
    <w:basedOn w:val="Normal"/>
    <w:uiPriority w:val="99"/>
    <w:rsid w:val="00DE765E"/>
  </w:style>
  <w:style w:type="table" w:styleId="TableGrid">
    <w:name w:val="Table Grid"/>
    <w:basedOn w:val="TableNormal"/>
    <w:uiPriority w:val="99"/>
    <w:rsid w:val="00DE765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B2938"/>
    <w:rPr>
      <w:color w:val="0000FF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8478D2"/>
    <w:rPr>
      <w:color w:val="auto"/>
      <w:shd w:val="clear" w:color="auto" w:fill="auto"/>
    </w:rPr>
  </w:style>
  <w:style w:type="paragraph" w:customStyle="1" w:styleId="ListParagraph1">
    <w:name w:val="List Paragraph1"/>
    <w:basedOn w:val="Normal"/>
    <w:uiPriority w:val="99"/>
    <w:rsid w:val="00A375CB"/>
    <w:pPr>
      <w:widowControl w:val="0"/>
      <w:autoSpaceDE w:val="0"/>
      <w:autoSpaceDN w:val="0"/>
      <w:ind w:left="538" w:hanging="360"/>
      <w:jc w:val="both"/>
    </w:pPr>
    <w:rPr>
      <w:rFonts w:eastAsia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3330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560"/>
    <w:rPr>
      <w:rFonts w:ascii="Times New Roman" w:hAnsi="Times New Roman" w:cs="Times New Roman"/>
      <w:sz w:val="24"/>
      <w:szCs w:val="24"/>
    </w:rPr>
  </w:style>
  <w:style w:type="character" w:customStyle="1" w:styleId="alb">
    <w:name w:val="a_lb"/>
    <w:uiPriority w:val="99"/>
    <w:rsid w:val="00424F2B"/>
  </w:style>
  <w:style w:type="paragraph" w:customStyle="1" w:styleId="text-justify">
    <w:name w:val="text-justify"/>
    <w:basedOn w:val="Normal"/>
    <w:uiPriority w:val="99"/>
    <w:rsid w:val="00424F2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476E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3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mucha@spzoz-brzesk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8</Pages>
  <Words>4711</Words>
  <Characters>28269</Characters>
  <Application>Microsoft Office Outlook</Application>
  <DocSecurity>0</DocSecurity>
  <Lines>0</Lines>
  <Paragraphs>0</Paragraphs>
  <ScaleCrop>false</ScaleCrop>
  <Company>SPZOZ Brzesko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14/20</dc:title>
  <dc:subject/>
  <dc:creator>j.gajewska</dc:creator>
  <cp:keywords/>
  <dc:description/>
  <cp:lastModifiedBy>pacurab</cp:lastModifiedBy>
  <cp:revision>15</cp:revision>
  <cp:lastPrinted>2020-03-19T08:24:00Z</cp:lastPrinted>
  <dcterms:created xsi:type="dcterms:W3CDTF">2020-04-22T05:58:00Z</dcterms:created>
  <dcterms:modified xsi:type="dcterms:W3CDTF">2020-04-23T09:30:00Z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