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58" w:rsidRPr="00DB2517" w:rsidRDefault="007D0E58" w:rsidP="00DB2517">
      <w:pPr>
        <w:spacing w:after="240" w:line="240" w:lineRule="auto"/>
        <w:rPr>
          <w:rFonts w:ascii="Times New Roman" w:hAnsi="Times New Roman" w:cs="Times New Roman"/>
          <w:sz w:val="24"/>
          <w:szCs w:val="24"/>
          <w:lang w:eastAsia="pl-PL"/>
        </w:rPr>
      </w:pPr>
      <w:bookmarkStart w:id="0" w:name="_GoBack"/>
      <w:bookmarkEnd w:id="0"/>
      <w:r w:rsidRPr="00DB2517">
        <w:rPr>
          <w:rFonts w:ascii="Times New Roman" w:hAnsi="Times New Roman" w:cs="Times New Roman"/>
          <w:sz w:val="24"/>
          <w:szCs w:val="24"/>
          <w:lang w:eastAsia="pl-PL"/>
        </w:rPr>
        <w:t xml:space="preserve">Ogłoszenie nr 590750-N-2019 z dnia 2019-08-28 r. </w:t>
      </w:r>
    </w:p>
    <w:p w:rsidR="007D0E58" w:rsidRPr="00DB2517" w:rsidRDefault="007D0E58" w:rsidP="00DB2517">
      <w:pPr>
        <w:spacing w:after="0" w:line="240" w:lineRule="auto"/>
        <w:jc w:val="center"/>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Samodzielny Publiczny Zespół Opieki Zdrowotnej: Energia elektryczna. </w:t>
      </w:r>
      <w:r w:rsidRPr="00DB2517">
        <w:rPr>
          <w:rFonts w:ascii="Times New Roman" w:hAnsi="Times New Roman" w:cs="Times New Roman"/>
          <w:sz w:val="24"/>
          <w:szCs w:val="24"/>
          <w:lang w:eastAsia="pl-PL"/>
        </w:rPr>
        <w:br/>
        <w:t xml:space="preserve">OGŁOSZENIE O ZAMÓWIENIU - Dostawy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Zamieszczanie ogłoszenia:</w:t>
      </w:r>
      <w:r w:rsidRPr="00DB2517">
        <w:rPr>
          <w:rFonts w:ascii="Times New Roman" w:hAnsi="Times New Roman" w:cs="Times New Roman"/>
          <w:sz w:val="24"/>
          <w:szCs w:val="24"/>
          <w:lang w:eastAsia="pl-PL"/>
        </w:rPr>
        <w:t xml:space="preserve"> Zamieszczanie obowiązkowe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Ogłoszenie dotyczy:</w:t>
      </w:r>
      <w:r w:rsidRPr="00DB2517">
        <w:rPr>
          <w:rFonts w:ascii="Times New Roman" w:hAnsi="Times New Roman" w:cs="Times New Roman"/>
          <w:sz w:val="24"/>
          <w:szCs w:val="24"/>
          <w:lang w:eastAsia="pl-PL"/>
        </w:rPr>
        <w:t xml:space="preserve"> Zamówienia publicznego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Zamówienie dotyczy projektu lub programu współfinansowanego ze środków Unii Europejskiej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Nazwa projektu lub programu</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u w:val="single"/>
          <w:lang w:eastAsia="pl-PL"/>
        </w:rPr>
        <w:t>SEKCJA I: ZAMAWIAJĄCY</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Postępowanie przeprowadza centralny zamawiający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Informacje na temat podmiotu któremu zamawiający powierzył/powierzyli prowadzenie postępowania:</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Postępowanie jest przeprowadzane wspólnie przez zamawiających</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Informacje dodatkowe:</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 1) NAZWA I ADRES: </w:t>
      </w:r>
      <w:r w:rsidRPr="00DB2517">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DB2517">
        <w:rPr>
          <w:rFonts w:ascii="Times New Roman" w:hAnsi="Times New Roman" w:cs="Times New Roman"/>
          <w:sz w:val="24"/>
          <w:szCs w:val="24"/>
          <w:lang w:eastAsia="pl-PL"/>
        </w:rPr>
        <w:br/>
        <w:t xml:space="preserve">Adres strony internetowej (URL): </w:t>
      </w:r>
      <w:r w:rsidRPr="00DB2517">
        <w:rPr>
          <w:rFonts w:ascii="Times New Roman" w:hAnsi="Times New Roman" w:cs="Times New Roman"/>
          <w:sz w:val="24"/>
          <w:szCs w:val="24"/>
          <w:lang w:eastAsia="pl-PL"/>
        </w:rPr>
        <w:br/>
        <w:t xml:space="preserve">Adres profilu nabywcy: </w:t>
      </w:r>
      <w:r w:rsidRPr="00DB2517">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 2) RODZAJ ZAMAWIAJĄCEGO: </w:t>
      </w:r>
      <w:r w:rsidRPr="00DB2517">
        <w:rPr>
          <w:rFonts w:ascii="Times New Roman" w:hAnsi="Times New Roman" w:cs="Times New Roman"/>
          <w:sz w:val="24"/>
          <w:szCs w:val="24"/>
          <w:lang w:eastAsia="pl-PL"/>
        </w:rPr>
        <w:t xml:space="preserve">Administracja samorządowa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I.3) WSPÓLNE UDZIELANIE ZAMÓWIENIA </w:t>
      </w:r>
      <w:r w:rsidRPr="00DB2517">
        <w:rPr>
          <w:rFonts w:ascii="Times New Roman" w:hAnsi="Times New Roman" w:cs="Times New Roman"/>
          <w:b/>
          <w:bCs/>
          <w:i/>
          <w:iCs/>
          <w:sz w:val="24"/>
          <w:szCs w:val="24"/>
          <w:lang w:eastAsia="pl-PL"/>
        </w:rPr>
        <w:t>(jeżeli dotyczy)</w:t>
      </w:r>
      <w:r w:rsidRPr="00DB2517">
        <w:rPr>
          <w:rFonts w:ascii="Times New Roman" w:hAnsi="Times New Roman" w:cs="Times New Roman"/>
          <w:b/>
          <w:bCs/>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I.4) KOMUNIKACJA: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Nieograniczony, pełny i bezpośredni dostęp do dokumentów z postępowania można uzyskać pod adresem (URL)</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Tak </w:t>
      </w:r>
      <w:r w:rsidRPr="00DB2517">
        <w:rPr>
          <w:rFonts w:ascii="Times New Roman" w:hAnsi="Times New Roman" w:cs="Times New Roman"/>
          <w:sz w:val="24"/>
          <w:szCs w:val="24"/>
          <w:lang w:eastAsia="pl-PL"/>
        </w:rPr>
        <w:br/>
        <w:t xml:space="preserve">www.spzoz-brzesko.pl/Zamowienia Publiczne- 2019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Adres strony internetowej, na której zamieszczona będzie specyfikacja istotnych warunków zamówienia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Tak </w:t>
      </w:r>
      <w:r w:rsidRPr="00DB2517">
        <w:rPr>
          <w:rFonts w:ascii="Times New Roman" w:hAnsi="Times New Roman" w:cs="Times New Roman"/>
          <w:sz w:val="24"/>
          <w:szCs w:val="24"/>
          <w:lang w:eastAsia="pl-PL"/>
        </w:rPr>
        <w:br/>
        <w:t xml:space="preserve">www.spzoz-brzesko.pl/Zamowienia Publiczne- 2019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Dostęp do dokumentów z postępowania jest ograniczony - więcej informacji można uzyskać pod adresem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Oferty lub wnioski o dopuszczenie do udziału w postępowaniu należy przesyłać:</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Elektronicznie</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adres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Dopuszczone jest przesłanie ofert lub wniosków o dopuszczenie do udziału w postępowaniu w inny sposób:</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Nie </w:t>
      </w:r>
      <w:r w:rsidRPr="00DB2517">
        <w:rPr>
          <w:rFonts w:ascii="Times New Roman" w:hAnsi="Times New Roman" w:cs="Times New Roman"/>
          <w:sz w:val="24"/>
          <w:szCs w:val="24"/>
          <w:lang w:eastAsia="pl-PL"/>
        </w:rPr>
        <w:br/>
        <w:t xml:space="preserve">Inny sposób: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Wymagane jest przesłanie ofert lub wniosków o dopuszczenie do udziału w postępowaniu w inny sposób:</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Tak </w:t>
      </w:r>
      <w:r w:rsidRPr="00DB2517">
        <w:rPr>
          <w:rFonts w:ascii="Times New Roman" w:hAnsi="Times New Roman" w:cs="Times New Roman"/>
          <w:sz w:val="24"/>
          <w:szCs w:val="24"/>
          <w:lang w:eastAsia="pl-PL"/>
        </w:rPr>
        <w:br/>
        <w:t xml:space="preserve">Inny sposób: </w:t>
      </w:r>
      <w:r w:rsidRPr="00DB2517">
        <w:rPr>
          <w:rFonts w:ascii="Times New Roman" w:hAnsi="Times New Roman" w:cs="Times New Roman"/>
          <w:sz w:val="24"/>
          <w:szCs w:val="24"/>
          <w:lang w:eastAsia="pl-PL"/>
        </w:rPr>
        <w:br/>
        <w:t xml:space="preserve">pocztą,kurierem,lub dostraczyć osobiście do Działu Zamówień Publicznych pokój 386 </w:t>
      </w:r>
      <w:r w:rsidRPr="00DB2517">
        <w:rPr>
          <w:rFonts w:ascii="Times New Roman" w:hAnsi="Times New Roman" w:cs="Times New Roman"/>
          <w:sz w:val="24"/>
          <w:szCs w:val="24"/>
          <w:lang w:eastAsia="pl-PL"/>
        </w:rPr>
        <w:br/>
        <w:t xml:space="preserve">Adres: </w:t>
      </w:r>
      <w:r w:rsidRPr="00DB2517">
        <w:rPr>
          <w:rFonts w:ascii="Times New Roman" w:hAnsi="Times New Roman" w:cs="Times New Roman"/>
          <w:sz w:val="24"/>
          <w:szCs w:val="24"/>
          <w:lang w:eastAsia="pl-PL"/>
        </w:rPr>
        <w:br/>
        <w:t xml:space="preserve">Samodzielny Publiczny Zespół Opieki Zdrowotnej w Brzesku ul.Kosciuszki 68 32-800 Brzesko,Dział Zamówień Publicznych pokój 386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Nieograniczony, pełny, bezpośredni i bezpłatny dostęp do tych narzędzi można uzyskać pod adresem: (URL)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u w:val="single"/>
          <w:lang w:eastAsia="pl-PL"/>
        </w:rPr>
        <w:t xml:space="preserve">SEKCJA II: PRZEDMIOT ZAMÓWIENIA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II.1) Nazwa nadana zamówieniu przez zamawiającego: </w:t>
      </w:r>
      <w:r w:rsidRPr="00DB2517">
        <w:rPr>
          <w:rFonts w:ascii="Times New Roman" w:hAnsi="Times New Roman" w:cs="Times New Roman"/>
          <w:sz w:val="24"/>
          <w:szCs w:val="24"/>
          <w:lang w:eastAsia="pl-PL"/>
        </w:rPr>
        <w:t xml:space="preserve">Energia elektryczna.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Numer referencyjny: </w:t>
      </w:r>
      <w:r w:rsidRPr="00DB2517">
        <w:rPr>
          <w:rFonts w:ascii="Times New Roman" w:hAnsi="Times New Roman" w:cs="Times New Roman"/>
          <w:sz w:val="24"/>
          <w:szCs w:val="24"/>
          <w:lang w:eastAsia="pl-PL"/>
        </w:rPr>
        <w:t xml:space="preserve">DZP-271-52/2019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Przed wszczęciem postępowania o udzielenie zamówienia przeprowadzono dialog techniczny </w:t>
      </w:r>
    </w:p>
    <w:p w:rsidR="007D0E58" w:rsidRPr="00DB2517" w:rsidRDefault="007D0E58" w:rsidP="00DB2517">
      <w:pPr>
        <w:spacing w:after="0" w:line="240" w:lineRule="auto"/>
        <w:jc w:val="both"/>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II.2) Rodzaj zamówienia: </w:t>
      </w:r>
      <w:r w:rsidRPr="00DB2517">
        <w:rPr>
          <w:rFonts w:ascii="Times New Roman" w:hAnsi="Times New Roman" w:cs="Times New Roman"/>
          <w:sz w:val="24"/>
          <w:szCs w:val="24"/>
          <w:lang w:eastAsia="pl-PL"/>
        </w:rPr>
        <w:t xml:space="preserve">Dostawy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II.3) Informacja o możliwości składania ofert częściowych</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Zamówienie podzielone jest na części: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Oferty lub wnioski o dopuszczenie do udziału w postępowaniu można składać w odniesieniu do:</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tylko jednej części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Zamawiający zastrzega sobie prawo do udzielenia łącznie następujących części lub grup części:</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Maksymalna liczba części zamówienia, na które może zostać udzielone zamówienie jednemu wykonawcy:</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II.4) Krótki opis przedmiotu zamówienia </w:t>
      </w:r>
      <w:r w:rsidRPr="00DB2517">
        <w:rPr>
          <w:rFonts w:ascii="Times New Roman" w:hAnsi="Times New Roman" w:cs="Times New Roman"/>
          <w:i/>
          <w:iCs/>
          <w:sz w:val="24"/>
          <w:szCs w:val="24"/>
          <w:lang w:eastAsia="pl-PL"/>
        </w:rPr>
        <w:t>(wielkość, zakres, rodzaj i ilość dostaw, usług lub robót budowlanych lub określenie zapotrzebowania i wymagań )</w:t>
      </w:r>
      <w:r w:rsidRPr="00DB2517">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DB2517">
        <w:rPr>
          <w:rFonts w:ascii="Times New Roman" w:hAnsi="Times New Roman" w:cs="Times New Roman"/>
          <w:sz w:val="24"/>
          <w:szCs w:val="24"/>
          <w:lang w:eastAsia="pl-PL"/>
        </w:rPr>
        <w:t xml:space="preserve">1 Przedmiotem zamówienia jest dostawa energii elektrycznej do obiektów Zamawiającego do następujących stacji: 1) Stacja „SZPITAL” - grupa taryfowa B23 dostawa energii elektrycznej do stacji transformatorowej 15/0,4 kV, moc przyłączeniowa Pp = 740 kW, moc umowna Pu = 400 kW, zapotrzebowanie energii elektrycznej ok. 1 600 000 kWh - rocznie. 2) Ośrodek Zdrowia w Uszwi- grupa taryfowa C11 moc przyłączeniowa Pp = 60 kW, moc umowna Pu = 60 kW, zapotrzebowanie energii elektrycznej ok. 5 600 kWh - rocznie. 3) Ośrodek Zdrowia w Woli Dębińskiej- grupa taryfowa C11, moc przyłączeniowa Pp = 12 kW, moc umowna Pu = 12 kW zapotrzebowanie energii elektrycznej ok. 11 000 kWh - rocznie. 3.2 Szacunkowa ilość energii elektrycznej na okres 12 miesięcy łącznie dla wszystkich taryf wynosi: 1 646 600 kWh. Wielkość ta jest ilością szacunkową, obliczona na podstawie dotychczasowego zużycia. Zamawiający zastrzega sobie prawo do zmniejszenia lub zwiększenia dostawy energii elektrycznej w zależności od potrzeb. Szczegóły dotyczące zmiany umowy zawiera Załącznik nr 5 – projekt umowy. 3.3 Kompleksowa dostawa energii elektrycznej odbywać się będzie zgodnie z przepisami określonymi w ustawie z dnia 10 kwietnia 1997 roku – Prawo energetyczne ( t. j. Dz.U. z 2019 r., poz. 755 z póxn. zm.) oraz zgodnie z aktami wykonawczymi do tej ustawy. 3.4 Usługa dystrybucji energii elektrycznej do punktu odbioru ( stacji) odbywać się będzie za pośrednictwem sieci lokalnego Operatora Systemy Dystrybucyjnego ( OSD) tj. z firmą: TAURON Dystrybucja Spółka Akcyjna. 3.5 Zamawiający wyłonionemu w postępowaniu Wykonawcy, udzieli pełnomocnictwa do dokonania czynności: a) zgłoszenia w imieniu Zamawiającego umowy dostawy energii elektrycznej do Operatora Systemu Dystrybucyjnego (OSD), w celu realizacji kompleksowej dostawy energii do poszczególnych punktów odbioru, b) dokonania wszelkich uzgodnień a także dokonania innych niezbędnych czynności z OSD oraz z dotychczasowym dostawcą niezbędnych do przeprowadzenia procedury zmiany dostawcy i skutecznego rozpoczęcia kompleksowej dostawy energii elektrycznej. 3.6 Rozliczanie kosztów za sprzedaną energię elektryczną odbywać się będzie na podstawie odczytów układów pomiarowo – rozliczeniowych dokonywanych przez OSD zgodnie z okresem rozliczeniowym stosowanym przez OSD. Okres rozliczeniowy PPE może być zróżnicowany dla poszczególnych taryf: Obecnie okres rozliczeniowy dla poszczególnych taryf ustalony jest następująco: - dla taryfy B23 - dekada miesiąca; - dla taryfy C11 - dwa miesiące. Zamawiający dopuszcza inne okresy rozliczeniowe, z tym że dla taryfy B23 okres ten nie może być dłuższy niż jeden miesiąc. 3.7 Należność za dostarczoną energię elektryczną w okresach rozliczeniowych obliczana będzie indywidualnie dla poszczególnych PPE, do wartości netto należy doliczyć podatek VAT według obowiązującej stawki.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II.5) Główny kod CPV: </w:t>
      </w:r>
      <w:r w:rsidRPr="00DB2517">
        <w:rPr>
          <w:rFonts w:ascii="Times New Roman" w:hAnsi="Times New Roman" w:cs="Times New Roman"/>
          <w:sz w:val="24"/>
          <w:szCs w:val="24"/>
          <w:lang w:eastAsia="pl-PL"/>
        </w:rPr>
        <w:t xml:space="preserve">09300000-2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Dodatkowe kody CPV:</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II.6) Całkowita wartość zamówienia </w:t>
      </w:r>
      <w:r w:rsidRPr="00DB2517">
        <w:rPr>
          <w:rFonts w:ascii="Times New Roman" w:hAnsi="Times New Roman" w:cs="Times New Roman"/>
          <w:i/>
          <w:iCs/>
          <w:sz w:val="24"/>
          <w:szCs w:val="24"/>
          <w:lang w:eastAsia="pl-PL"/>
        </w:rPr>
        <w:t>(jeżeli zamawiający podaje informacje o wartości zamówienia)</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Wartość bez VAT: </w:t>
      </w:r>
      <w:r w:rsidRPr="00DB2517">
        <w:rPr>
          <w:rFonts w:ascii="Times New Roman" w:hAnsi="Times New Roman" w:cs="Times New Roman"/>
          <w:sz w:val="24"/>
          <w:szCs w:val="24"/>
          <w:lang w:eastAsia="pl-PL"/>
        </w:rPr>
        <w:br/>
        <w:t xml:space="preserve">Waluta: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miesiącach:  12  </w:t>
      </w:r>
      <w:r w:rsidRPr="00DB2517">
        <w:rPr>
          <w:rFonts w:ascii="Times New Roman" w:hAnsi="Times New Roman" w:cs="Times New Roman"/>
          <w:i/>
          <w:iCs/>
          <w:sz w:val="24"/>
          <w:szCs w:val="24"/>
          <w:lang w:eastAsia="pl-PL"/>
        </w:rPr>
        <w:t xml:space="preserve"> lub </w:t>
      </w:r>
      <w:r w:rsidRPr="00DB2517">
        <w:rPr>
          <w:rFonts w:ascii="Times New Roman" w:hAnsi="Times New Roman" w:cs="Times New Roman"/>
          <w:b/>
          <w:bCs/>
          <w:sz w:val="24"/>
          <w:szCs w:val="24"/>
          <w:lang w:eastAsia="pl-PL"/>
        </w:rPr>
        <w:t>dniach:</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i/>
          <w:iCs/>
          <w:sz w:val="24"/>
          <w:szCs w:val="24"/>
          <w:lang w:eastAsia="pl-PL"/>
        </w:rPr>
        <w:t>lub</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data rozpoczęcia: </w:t>
      </w:r>
      <w:r w:rsidRPr="00DB2517">
        <w:rPr>
          <w:rFonts w:ascii="Times New Roman" w:hAnsi="Times New Roman" w:cs="Times New Roman"/>
          <w:sz w:val="24"/>
          <w:szCs w:val="24"/>
          <w:lang w:eastAsia="pl-PL"/>
        </w:rPr>
        <w:t> </w:t>
      </w:r>
      <w:r w:rsidRPr="00DB2517">
        <w:rPr>
          <w:rFonts w:ascii="Times New Roman" w:hAnsi="Times New Roman" w:cs="Times New Roman"/>
          <w:i/>
          <w:iCs/>
          <w:sz w:val="24"/>
          <w:szCs w:val="24"/>
          <w:lang w:eastAsia="pl-PL"/>
        </w:rPr>
        <w:t xml:space="preserve"> lub </w:t>
      </w:r>
      <w:r w:rsidRPr="00DB2517">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7D0E58" w:rsidRPr="00DB2517" w:rsidTr="00DB2517">
        <w:tc>
          <w:tcPr>
            <w:tcW w:w="0" w:type="auto"/>
            <w:tcBorders>
              <w:top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Data zakończenia</w:t>
            </w:r>
          </w:p>
        </w:tc>
      </w:tr>
      <w:tr w:rsidR="007D0E58" w:rsidRPr="00DB2517" w:rsidTr="00DB2517">
        <w:tc>
          <w:tcPr>
            <w:tcW w:w="0" w:type="auto"/>
            <w:tcBorders>
              <w:top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p>
        </w:tc>
      </w:tr>
    </w:tbl>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II.9) Informacje dodatkowe: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u w:val="single"/>
          <w:lang w:eastAsia="pl-PL"/>
        </w:rPr>
        <w:t xml:space="preserve">SEKCJA III: INFORMACJE O CHARAKTERZE PRAWNYM, EKONOMICZNYM, FINANSOWYM I TECHNICZNYM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III.1) WARUNKI UDZIAŁU W POSTĘPOWANIU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Określenie warunków: Określenie warunków: Zamawiający wymaga: 1) w zakresie posiadania uprawnień do prowadzenia określonej działalności handlowej o ile wynika to z odrębnych przepisów. Zamawiający od wybranego Wykonawcy będzie żądał przedłożenia poniższych dokumentów: - aktualną koncesję/ zezwolenie na prowadzenie działalności gospodarczej w zakresie obrotu energią elektryczną wydaną przez Prezesa Urzędu Regulacji Energetyki zgodnie z art. 32 ust.1. ustawy z dnia 10 kwietnia 1997 r. Prawo energetyczne (t. j. Dz.U. z 2019r. poz. 755 z póżn. zm.) ważną na dzień złożenia oświadczeń, na okres nie krótszy niż przewidywana umowa. - umowę o świadczenie usług dystrybucji energii elektrycznej za pośrednictwem sieci dystrybucyjnej TAURON Dystrybucja Spółka Akcyjna, ważną na dzień złożenia oświadczeń, na okres nie krótszy niż przewidywana umowa. 2) złożą oświadczenie potwierdzające spełnienie warunków udziału w postępowaniu. Wzór dokumentu stanowi Załącznik nr 4 do SIWZ. </w:t>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III.1.2) Sytuacja finansowa lub ekonomiczna </w:t>
      </w:r>
      <w:r w:rsidRPr="00DB2517">
        <w:rPr>
          <w:rFonts w:ascii="Times New Roman" w:hAnsi="Times New Roman" w:cs="Times New Roman"/>
          <w:sz w:val="24"/>
          <w:szCs w:val="24"/>
          <w:lang w:eastAsia="pl-PL"/>
        </w:rPr>
        <w:br/>
        <w:t xml:space="preserve">Określenie warunków: Oświadczenie potwierdzające spełnienie warunków udziału w postępowaniu. Wzór dokumentu stanowi Załącznik nr 4 do SIWZ. </w:t>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III.1.3) Zdolność techniczna lub zawodowa </w:t>
      </w:r>
      <w:r w:rsidRPr="00DB2517">
        <w:rPr>
          <w:rFonts w:ascii="Times New Roman" w:hAnsi="Times New Roman" w:cs="Times New Roman"/>
          <w:sz w:val="24"/>
          <w:szCs w:val="24"/>
          <w:lang w:eastAsia="pl-PL"/>
        </w:rPr>
        <w:br/>
        <w:t xml:space="preserve">Określenie warunków: Oświadczenie potwierdzające spełnienie warunków udziału w postępowaniu. Wzór dokumentu stanowi Załącznik nr 4 do SIWZ. </w:t>
      </w:r>
      <w:r w:rsidRPr="00DB2517">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2517">
        <w:rPr>
          <w:rFonts w:ascii="Times New Roman" w:hAnsi="Times New Roman" w:cs="Times New Roman"/>
          <w:sz w:val="24"/>
          <w:szCs w:val="24"/>
          <w:lang w:eastAsia="pl-PL"/>
        </w:rPr>
        <w:br/>
        <w:t xml:space="preserve">Informacje dodatkowe: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III.2) PODSTAWY WYKLUCZENIA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III.2.1) Podstawy wykluczenia określone w art. 24 ust. 1 ustawy Pzp</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III.2.2) Zamawiający przewiduje wykluczenie wykonawcy na podstawie art. 24 ust. 5 ustawy Pzp</w:t>
      </w:r>
      <w:r w:rsidRPr="00DB2517">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Oświadczenie o niepodleganiu wykluczeniu oraz spełnianiu warunków udziału w postępowaniu </w:t>
      </w:r>
      <w:r w:rsidRPr="00DB2517">
        <w:rPr>
          <w:rFonts w:ascii="Times New Roman" w:hAnsi="Times New Roman" w:cs="Times New Roman"/>
          <w:sz w:val="24"/>
          <w:szCs w:val="24"/>
          <w:lang w:eastAsia="pl-PL"/>
        </w:rPr>
        <w:br/>
        <w:t xml:space="preserve">Tak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Oświadczenie o spełnianiu kryteriów selekcji </w:t>
      </w:r>
      <w:r w:rsidRPr="00DB2517">
        <w:rPr>
          <w:rFonts w:ascii="Times New Roman" w:hAnsi="Times New Roman" w:cs="Times New Roman"/>
          <w:sz w:val="24"/>
          <w:szCs w:val="24"/>
          <w:lang w:eastAsia="pl-PL"/>
        </w:rPr>
        <w:b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III.5.1) W ZAKRESIE SPEŁNIANIA WARUNKÓW UDZIAŁU W POSTĘPOWANIU:</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Zamawiający wymaga: 1) w zakresie posiadania uprawnień do prowadzenia określonej działalności handlowej o ile wynika to z odrębnych przepisów. Zamawiający od wybranego Wykonawcy będzie żądał przedłożenia poniższych dokumentów: - aktualną koncesję/ zezwolenie na prowadzenie działalności gospodarczej w zakresie obrotu energią elektryczną wydaną przez Prezesa Urzędu Regulacji Energetyki zgodnie z art. 32 ust.1. ustawy z dnia 10 kwietnia 1997 r. Prawo energetyczne (t. j. Dz.U. z 2019r. poz. 755 z póżn. zm.) ważną na dzień złożenia oświadczeń, na okres nie krótszy niż przewidywana umowa. - umowę o świadczenie usług dystrybucji energii elektrycznej za pośrednictwem sieci dystrybucyjnej TAURON Dystrybucja Spółka Akcyjna, ważną na dzień złożenia oświadczeń, na okres nie krótszy niż przewidywana umowa. Oświadczenie potwierdzające spełnienie warunków udziału w postępowaniu. Wzór dokumentu stanowi Załącznik nr 4 do SIWZ.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III.5.2) W ZAKRESIE KRYTERIÓW SELEKCJI:</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III.7) INNE DOKUMENTY NIE WYMIENIONE W pkt III.3) - III.6)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Jeżeli wykonawca ma siedzibę lub miejsce zamieszkania poza terytorium Rzeczpospolitej Polskiej, zamiast dokumentu, o których mowa w pkt.6.2 ppkt 1, wykonawca może złożyć dokument lub dokumenty wystawione w kraju, w którym ma siedzibę lub miejsce zamieszkania, potwierdzające odpowiednio, że: 1) nie otwarto jego likwidacji ani nie ogłoszono upadłości (wystawionym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6.3 ppkt 1.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u w:val="single"/>
          <w:lang w:eastAsia="pl-PL"/>
        </w:rPr>
        <w:t xml:space="preserve">SEKCJA IV: PROCEDURA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 xml:space="preserve">IV.1) OPIS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IV.1.1) Tryb udzielenia zamówienia: </w:t>
      </w:r>
      <w:r w:rsidRPr="00DB2517">
        <w:rPr>
          <w:rFonts w:ascii="Times New Roman" w:hAnsi="Times New Roman" w:cs="Times New Roman"/>
          <w:sz w:val="24"/>
          <w:szCs w:val="24"/>
          <w:lang w:eastAsia="pl-PL"/>
        </w:rPr>
        <w:t xml:space="preserve">Przetarg nieograniczony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IV.1.2) Zamawiający żąda wniesienia wadium:</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Informacja na temat wadium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IV.1.3) Przewiduje się udzielenie zaliczek na poczet wykonania zamówienia:</w:t>
      </w:r>
      <w:r w:rsidRPr="00DB2517">
        <w:rPr>
          <w:rFonts w:ascii="Times New Roman" w:hAnsi="Times New Roman" w:cs="Times New Roman"/>
          <w:sz w:val="24"/>
          <w:szCs w:val="24"/>
          <w:lang w:eastAsia="pl-PL"/>
        </w:rPr>
        <w:t xml:space="preserv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Należy podać informacje na temat udzielania zaliczek: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DB2517">
        <w:rPr>
          <w:rFonts w:ascii="Times New Roman" w:hAnsi="Times New Roman" w:cs="Times New Roman"/>
          <w:sz w:val="24"/>
          <w:szCs w:val="24"/>
          <w:lang w:eastAsia="pl-PL"/>
        </w:rPr>
        <w:br/>
        <w:t xml:space="preserve">Nie </w:t>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IV.1.5.) Wymaga się złożenia oferty wariantowej: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Dopuszcza się złożenie oferty wariantowej </w:t>
      </w:r>
      <w:r w:rsidRPr="00DB2517">
        <w:rPr>
          <w:rFonts w:ascii="Times New Roman" w:hAnsi="Times New Roman" w:cs="Times New Roman"/>
          <w:sz w:val="24"/>
          <w:szCs w:val="24"/>
          <w:lang w:eastAsia="pl-PL"/>
        </w:rPr>
        <w:br/>
        <w:t xml:space="preserve">Nie </w:t>
      </w:r>
      <w:r w:rsidRPr="00DB2517">
        <w:rPr>
          <w:rFonts w:ascii="Times New Roman" w:hAnsi="Times New Roman" w:cs="Times New Roman"/>
          <w:sz w:val="24"/>
          <w:szCs w:val="24"/>
          <w:lang w:eastAsia="pl-PL"/>
        </w:rPr>
        <w:br/>
        <w:t xml:space="preserve">Złożenie oferty wariantowej dopuszcza się tylko z jednoczesnym złożeniem oferty zasadniczej: </w:t>
      </w:r>
      <w:r w:rsidRPr="00DB2517">
        <w:rPr>
          <w:rFonts w:ascii="Times New Roman" w:hAnsi="Times New Roman" w:cs="Times New Roman"/>
          <w:sz w:val="24"/>
          <w:szCs w:val="24"/>
          <w:lang w:eastAsia="pl-PL"/>
        </w:rPr>
        <w:br/>
        <w:t xml:space="preserve">Nie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IV.1.6) Przewidywana liczba wykonawców, którzy zostaną zaproszeni do udziału w postępowaniu </w:t>
      </w:r>
      <w:r w:rsidRPr="00DB2517">
        <w:rPr>
          <w:rFonts w:ascii="Times New Roman" w:hAnsi="Times New Roman" w:cs="Times New Roman"/>
          <w:sz w:val="24"/>
          <w:szCs w:val="24"/>
          <w:lang w:eastAsia="pl-PL"/>
        </w:rPr>
        <w:br/>
      </w:r>
      <w:r w:rsidRPr="00DB2517">
        <w:rPr>
          <w:rFonts w:ascii="Times New Roman" w:hAnsi="Times New Roman" w:cs="Times New Roman"/>
          <w:i/>
          <w:iCs/>
          <w:sz w:val="24"/>
          <w:szCs w:val="24"/>
          <w:lang w:eastAsia="pl-PL"/>
        </w:rPr>
        <w:t xml:space="preserve">(przetarg ograniczony, negocjacje z ogłoszeniem, dialog konkurencyjny, partnerstwo innowacyjne)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Liczba wykonawców   </w:t>
      </w:r>
      <w:r w:rsidRPr="00DB2517">
        <w:rPr>
          <w:rFonts w:ascii="Times New Roman" w:hAnsi="Times New Roman" w:cs="Times New Roman"/>
          <w:sz w:val="24"/>
          <w:szCs w:val="24"/>
          <w:lang w:eastAsia="pl-PL"/>
        </w:rPr>
        <w:br/>
        <w:t xml:space="preserve">Przewidywana minimalna liczba wykonawców </w:t>
      </w:r>
      <w:r w:rsidRPr="00DB2517">
        <w:rPr>
          <w:rFonts w:ascii="Times New Roman" w:hAnsi="Times New Roman" w:cs="Times New Roman"/>
          <w:sz w:val="24"/>
          <w:szCs w:val="24"/>
          <w:lang w:eastAsia="pl-PL"/>
        </w:rPr>
        <w:br/>
        <w:t xml:space="preserve">Maksymalna liczba wykonawców   </w:t>
      </w:r>
      <w:r w:rsidRPr="00DB2517">
        <w:rPr>
          <w:rFonts w:ascii="Times New Roman" w:hAnsi="Times New Roman" w:cs="Times New Roman"/>
          <w:sz w:val="24"/>
          <w:szCs w:val="24"/>
          <w:lang w:eastAsia="pl-PL"/>
        </w:rPr>
        <w:br/>
        <w:t xml:space="preserve">Kryteria selekcji wykonawców: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IV.1.7) Informacje na temat umowy ramowej lub dynamicznego systemu zakupów: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Umowa ramowa będzie zawarta: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Czy przewiduje się ograniczenie liczby uczestników umowy ramowej: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Przewidziana maksymalna liczba uczestników umowy ramowej: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Zamówienie obejmuje ustanowienie dynamicznego systemu zakupów: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IV.1.8) Aukcja elektroniczna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Przewidziane jest przeprowadzenie aukcji elektronicznej </w:t>
      </w:r>
      <w:r w:rsidRPr="00DB2517">
        <w:rPr>
          <w:rFonts w:ascii="Times New Roman" w:hAnsi="Times New Roman" w:cs="Times New Roman"/>
          <w:i/>
          <w:iCs/>
          <w:sz w:val="24"/>
          <w:szCs w:val="24"/>
          <w:lang w:eastAsia="pl-PL"/>
        </w:rPr>
        <w:t xml:space="preserve">(przetarg nieograniczony, przetarg ograniczony, negocjacje z ogłoszeniem) </w:t>
      </w:r>
      <w:r w:rsidRPr="00DB2517">
        <w:rPr>
          <w:rFonts w:ascii="Times New Roman" w:hAnsi="Times New Roman" w:cs="Times New Roman"/>
          <w:sz w:val="24"/>
          <w:szCs w:val="24"/>
          <w:lang w:eastAsia="pl-PL"/>
        </w:rPr>
        <w:t xml:space="preserve">Nie </w:t>
      </w:r>
      <w:r w:rsidRPr="00DB2517">
        <w:rPr>
          <w:rFonts w:ascii="Times New Roman" w:hAnsi="Times New Roman" w:cs="Times New Roman"/>
          <w:sz w:val="24"/>
          <w:szCs w:val="24"/>
          <w:lang w:eastAsia="pl-PL"/>
        </w:rPr>
        <w:br/>
        <w:t xml:space="preserve">Należy podać adres strony internetowej, na której aukcja będzie prowadzona: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Należy wskazać elementy, których wartości będą przedmiotem aukcji elektronicznej: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Przewiduje się ograniczenia co do przedstawionych wartości, wynikające z opisu przedmiotu zamówienia:</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2517">
        <w:rPr>
          <w:rFonts w:ascii="Times New Roman" w:hAnsi="Times New Roman" w:cs="Times New Roman"/>
          <w:sz w:val="24"/>
          <w:szCs w:val="24"/>
          <w:lang w:eastAsia="pl-PL"/>
        </w:rPr>
        <w:br/>
        <w:t xml:space="preserve">Informacje dotyczące przebiegu aukcji elektronicznej: </w:t>
      </w:r>
      <w:r w:rsidRPr="00DB2517">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2517">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DB2517">
        <w:rPr>
          <w:rFonts w:ascii="Times New Roman" w:hAnsi="Times New Roman" w:cs="Times New Roman"/>
          <w:sz w:val="24"/>
          <w:szCs w:val="24"/>
          <w:lang w:eastAsia="pl-PL"/>
        </w:rPr>
        <w:br/>
        <w:t xml:space="preserve">Wymagania dotyczące rejestracji i identyfikacji wykonawców w aukcji elektronicznej: </w:t>
      </w:r>
      <w:r w:rsidRPr="00DB2517">
        <w:rPr>
          <w:rFonts w:ascii="Times New Roman" w:hAnsi="Times New Roman" w:cs="Times New Roman"/>
          <w:sz w:val="24"/>
          <w:szCs w:val="24"/>
          <w:lang w:eastAsia="pl-PL"/>
        </w:rPr>
        <w:br/>
        <w:t xml:space="preserve">Informacje o liczbie etapów aukcji elektronicznej i czasie ich trwania: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Czas trwania: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Czy wykonawcy, którzy nie złożyli nowych postąpień, zostaną zakwalifikowani do następnego etapu: </w:t>
      </w:r>
      <w:r w:rsidRPr="00DB2517">
        <w:rPr>
          <w:rFonts w:ascii="Times New Roman" w:hAnsi="Times New Roman" w:cs="Times New Roman"/>
          <w:sz w:val="24"/>
          <w:szCs w:val="24"/>
          <w:lang w:eastAsia="pl-PL"/>
        </w:rPr>
        <w:br/>
        <w:t xml:space="preserve">Warunki zamknięcia aukcji elektronicznej: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IV.2) KRYTERIA OCENY OFERT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IV.2.1) Kryteria oceny ofert: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IV.2.2) Kryteria</w:t>
      </w:r>
      <w:r w:rsidRPr="00DB2517">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1"/>
        <w:gridCol w:w="1000"/>
      </w:tblGrid>
      <w:tr w:rsidR="007D0E58" w:rsidRPr="00DB2517" w:rsidTr="00DB2517">
        <w:tc>
          <w:tcPr>
            <w:tcW w:w="0" w:type="auto"/>
            <w:tcBorders>
              <w:top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Znaczenie</w:t>
            </w:r>
          </w:p>
        </w:tc>
      </w:tr>
      <w:tr w:rsidR="007D0E58" w:rsidRPr="00DB2517" w:rsidTr="00DB2517">
        <w:tc>
          <w:tcPr>
            <w:tcW w:w="0" w:type="auto"/>
            <w:tcBorders>
              <w:top w:val="single" w:sz="4" w:space="0" w:color="000000"/>
              <w:bottom w:val="single" w:sz="4" w:space="0" w:color="000000"/>
              <w:right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7D0E58" w:rsidRPr="00DB2517" w:rsidRDefault="007D0E58" w:rsidP="00DB2517">
            <w:pPr>
              <w:spacing w:after="0" w:line="240" w:lineRule="auto"/>
              <w:rPr>
                <w:rFonts w:eastAsia="Times New Roman"/>
                <w:sz w:val="24"/>
                <w:szCs w:val="24"/>
                <w:lang w:eastAsia="pl-PL"/>
              </w:rPr>
            </w:pPr>
            <w:r w:rsidRPr="00DB2517">
              <w:rPr>
                <w:rFonts w:eastAsia="Times New Roman"/>
                <w:sz w:val="24"/>
                <w:szCs w:val="24"/>
                <w:lang w:eastAsia="pl-PL"/>
              </w:rPr>
              <w:t>100,00</w:t>
            </w:r>
          </w:p>
        </w:tc>
      </w:tr>
    </w:tbl>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IV.2.3) Zastosowanie procedury, o której mowa w art. 24aa ust. 1 ustawy Pzp </w:t>
      </w:r>
      <w:r w:rsidRPr="00DB2517">
        <w:rPr>
          <w:rFonts w:ascii="Times New Roman" w:hAnsi="Times New Roman" w:cs="Times New Roman"/>
          <w:sz w:val="24"/>
          <w:szCs w:val="24"/>
          <w:lang w:eastAsia="pl-PL"/>
        </w:rPr>
        <w:t xml:space="preserve">(przetarg nieograniczony) </w:t>
      </w:r>
      <w:r w:rsidRPr="00DB2517">
        <w:rPr>
          <w:rFonts w:ascii="Times New Roman" w:hAnsi="Times New Roman" w:cs="Times New Roman"/>
          <w:sz w:val="24"/>
          <w:szCs w:val="24"/>
          <w:lang w:eastAsia="pl-PL"/>
        </w:rPr>
        <w:br/>
        <w:t xml:space="preserve">Tak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IV.3) Negocjacje z ogłoszeniem, dialog konkurencyjny, partnerstwo innowacyjne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IV.3.1) Informacje na temat negocjacji z ogłoszeniem</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Minimalne wymagania, które muszą spełniać wszystkie oferty: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DB2517">
        <w:rPr>
          <w:rFonts w:ascii="Times New Roman" w:hAnsi="Times New Roman" w:cs="Times New Roman"/>
          <w:sz w:val="24"/>
          <w:szCs w:val="24"/>
          <w:lang w:eastAsia="pl-PL"/>
        </w:rPr>
        <w:br/>
        <w:t xml:space="preserve">Przewidziany jest podział negocjacji na etapy w celu ograniczenia liczby ofert: </w:t>
      </w:r>
      <w:r w:rsidRPr="00DB2517">
        <w:rPr>
          <w:rFonts w:ascii="Times New Roman" w:hAnsi="Times New Roman" w:cs="Times New Roman"/>
          <w:sz w:val="24"/>
          <w:szCs w:val="24"/>
          <w:lang w:eastAsia="pl-PL"/>
        </w:rPr>
        <w:br/>
        <w:t xml:space="preserve">Należy podać informacje na temat etapów negocjacji (w tym liczbę etapów):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IV.3.2) Informacje na temat dialogu konkurencyjnego</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Opis potrzeb i wymagań zamawiającego lub informacja o sposobie uzyskania tego opisu: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Wstępny harmonogram postępowania: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Podział dialogu na etapy w celu ograniczenia liczby rozwiązań: </w:t>
      </w:r>
      <w:r w:rsidRPr="00DB2517">
        <w:rPr>
          <w:rFonts w:ascii="Times New Roman" w:hAnsi="Times New Roman" w:cs="Times New Roman"/>
          <w:sz w:val="24"/>
          <w:szCs w:val="24"/>
          <w:lang w:eastAsia="pl-PL"/>
        </w:rPr>
        <w:br/>
        <w:t xml:space="preserve">Należy podać informacje na temat etapów dialogu: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IV.3.3) Informacje na temat partnerstwa innowacyjnego</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Informacje dodatkowe: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IV.4) Licytacja elektroniczna </w:t>
      </w:r>
      <w:r w:rsidRPr="00DB2517">
        <w:rPr>
          <w:rFonts w:ascii="Times New Roman" w:hAnsi="Times New Roman" w:cs="Times New Roman"/>
          <w:sz w:val="24"/>
          <w:szCs w:val="24"/>
          <w:lang w:eastAsia="pl-PL"/>
        </w:rPr>
        <w:br/>
        <w:t xml:space="preserve">Adres strony internetowej, na której będzie prowadzona licytacja elektroniczna: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Adres strony internetowej, na której jest dostępny opis przedmiotu zamówienia w licytacji elektronicznej: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Sposób postępowania w toku licytacji elektronicznej, w tym określenie minimalnych wysokości postąpień: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Informacje o liczbie etapów licytacji elektronicznej i czasie ich trwania: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Czas trwania: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Wykonawcy, którzy nie złożyli nowych postąpień, zostaną zakwalifikowani do następnego etapu: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Termin składania wniosków o dopuszczenie do udziału w licytacji elektronicznej: </w:t>
      </w:r>
      <w:r w:rsidRPr="00DB2517">
        <w:rPr>
          <w:rFonts w:ascii="Times New Roman" w:hAnsi="Times New Roman" w:cs="Times New Roman"/>
          <w:sz w:val="24"/>
          <w:szCs w:val="24"/>
          <w:lang w:eastAsia="pl-PL"/>
        </w:rPr>
        <w:br/>
        <w:t xml:space="preserve">Data: godzina: </w:t>
      </w:r>
      <w:r w:rsidRPr="00DB2517">
        <w:rPr>
          <w:rFonts w:ascii="Times New Roman" w:hAnsi="Times New Roman" w:cs="Times New Roman"/>
          <w:sz w:val="24"/>
          <w:szCs w:val="24"/>
          <w:lang w:eastAsia="pl-PL"/>
        </w:rPr>
        <w:br/>
        <w:t xml:space="preserve">Termin otwarcia licytacji elektronicznej: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t xml:space="preserve">Termin i warunki zamknięcia licytacji elektronicznej: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Wymagania dotyczące zabezpieczenia należytego wykonania umowy: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sz w:val="24"/>
          <w:szCs w:val="24"/>
          <w:lang w:eastAsia="pl-PL"/>
        </w:rPr>
        <w:br/>
        <w:t xml:space="preserve">Informacje dodatkowe: </w:t>
      </w:r>
    </w:p>
    <w:p w:rsidR="007D0E58" w:rsidRPr="00DB2517" w:rsidRDefault="007D0E58" w:rsidP="00DB2517">
      <w:pPr>
        <w:spacing w:after="0" w:line="240" w:lineRule="auto"/>
        <w:rPr>
          <w:rFonts w:ascii="Times New Roman" w:hAnsi="Times New Roman" w:cs="Times New Roman"/>
          <w:sz w:val="24"/>
          <w:szCs w:val="24"/>
          <w:lang w:eastAsia="pl-PL"/>
        </w:rPr>
      </w:pPr>
      <w:r w:rsidRPr="00DB2517">
        <w:rPr>
          <w:rFonts w:ascii="Times New Roman" w:hAnsi="Times New Roman" w:cs="Times New Roman"/>
          <w:b/>
          <w:bCs/>
          <w:sz w:val="24"/>
          <w:szCs w:val="24"/>
          <w:lang w:eastAsia="pl-PL"/>
        </w:rPr>
        <w:t>IV.5) ZMIANA UMOWY</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DB2517">
        <w:rPr>
          <w:rFonts w:ascii="Times New Roman" w:hAnsi="Times New Roman" w:cs="Times New Roman"/>
          <w:sz w:val="24"/>
          <w:szCs w:val="24"/>
          <w:lang w:eastAsia="pl-PL"/>
        </w:rPr>
        <w:t xml:space="preserve"> Tak </w:t>
      </w:r>
      <w:r w:rsidRPr="00DB2517">
        <w:rPr>
          <w:rFonts w:ascii="Times New Roman" w:hAnsi="Times New Roman" w:cs="Times New Roman"/>
          <w:sz w:val="24"/>
          <w:szCs w:val="24"/>
          <w:lang w:eastAsia="pl-PL"/>
        </w:rPr>
        <w:br/>
        <w:t xml:space="preserve">Należy wskazać zakres, charakter zmian oraz warunki wprowadzenia zmian: </w:t>
      </w:r>
      <w:r w:rsidRPr="00DB2517">
        <w:rPr>
          <w:rFonts w:ascii="Times New Roman" w:hAnsi="Times New Roman" w:cs="Times New Roman"/>
          <w:sz w:val="24"/>
          <w:szCs w:val="24"/>
          <w:lang w:eastAsia="pl-PL"/>
        </w:rPr>
        <w:br/>
        <w:t xml:space="preserve">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Zmiany w zakresie ceny są dopuszczalne w przypadku zmian w przepisach prawnych dotyczących podatku VAT lub podatku akcyzowego lub zmiany innych opłat, podatków związanych z energią elektryczną wprowadzonych na podstawie przepisów prawa skutkujących wzrostem kosztów wpływających na koszt energii elektrycznej. W takich przypadkach ceny za energię elektryczną dostarczaną na podstawie umowy ulegają zmianie o wartość wynikającą z przepisów prawa. Wykonawca poinformuje Zamawiającego na piśmie o zmianie ceny energii elektrycznej dostarczanej na podstawie Umowy, wskazując równocześnie podstawę tej zmiany.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IV.6) INFORMACJE ADMINISTRACYJNE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IV.6.1) Sposób udostępniania informacji o charakterze poufnym </w:t>
      </w:r>
      <w:r w:rsidRPr="00DB2517">
        <w:rPr>
          <w:rFonts w:ascii="Times New Roman" w:hAnsi="Times New Roman" w:cs="Times New Roman"/>
          <w:i/>
          <w:iCs/>
          <w:sz w:val="24"/>
          <w:szCs w:val="24"/>
          <w:lang w:eastAsia="pl-PL"/>
        </w:rPr>
        <w:t xml:space="preserve">(jeżeli dotyczy):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Środki służące ochronie informacji o charakterze poufnym</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IV.6.2) Termin składania ofert lub wniosków o dopuszczenie do udziału w postępowaniu: </w:t>
      </w:r>
      <w:r w:rsidRPr="00DB2517">
        <w:rPr>
          <w:rFonts w:ascii="Times New Roman" w:hAnsi="Times New Roman" w:cs="Times New Roman"/>
          <w:sz w:val="24"/>
          <w:szCs w:val="24"/>
          <w:lang w:eastAsia="pl-PL"/>
        </w:rPr>
        <w:br/>
        <w:t xml:space="preserve">Data: 2019-09-05, godzina: 11:00, </w:t>
      </w:r>
      <w:r w:rsidRPr="00DB2517">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2517">
        <w:rPr>
          <w:rFonts w:ascii="Times New Roman" w:hAnsi="Times New Roman" w:cs="Times New Roman"/>
          <w:sz w:val="24"/>
          <w:szCs w:val="24"/>
          <w:lang w:eastAsia="pl-PL"/>
        </w:rPr>
        <w:br/>
        <w:t xml:space="preserve">Nie </w:t>
      </w:r>
      <w:r w:rsidRPr="00DB2517">
        <w:rPr>
          <w:rFonts w:ascii="Times New Roman" w:hAnsi="Times New Roman" w:cs="Times New Roman"/>
          <w:sz w:val="24"/>
          <w:szCs w:val="24"/>
          <w:lang w:eastAsia="pl-PL"/>
        </w:rPr>
        <w:br/>
        <w:t xml:space="preserve">Wskazać powody: </w:t>
      </w:r>
      <w:r w:rsidRPr="00DB2517">
        <w:rPr>
          <w:rFonts w:ascii="Times New Roman" w:hAnsi="Times New Roman" w:cs="Times New Roman"/>
          <w:sz w:val="24"/>
          <w:szCs w:val="24"/>
          <w:lang w:eastAsia="pl-PL"/>
        </w:rPr>
        <w:br/>
      </w:r>
      <w:r w:rsidRPr="00DB2517">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DB2517">
        <w:rPr>
          <w:rFonts w:ascii="Times New Roman" w:hAnsi="Times New Roman" w:cs="Times New Roman"/>
          <w:sz w:val="24"/>
          <w:szCs w:val="24"/>
          <w:lang w:eastAsia="pl-PL"/>
        </w:rPr>
        <w:br/>
        <w:t xml:space="preserve">&gt; PL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 xml:space="preserve">IV.6.3) Termin związania ofertą: </w:t>
      </w:r>
      <w:r w:rsidRPr="00DB2517">
        <w:rPr>
          <w:rFonts w:ascii="Times New Roman" w:hAnsi="Times New Roman" w:cs="Times New Roman"/>
          <w:sz w:val="24"/>
          <w:szCs w:val="24"/>
          <w:lang w:eastAsia="pl-PL"/>
        </w:rPr>
        <w:t xml:space="preserve">do: okres w dniach: 30 (od ostatecznego terminu składania ofert)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2517">
        <w:rPr>
          <w:rFonts w:ascii="Times New Roman" w:hAnsi="Times New Roman" w:cs="Times New Roman"/>
          <w:sz w:val="24"/>
          <w:szCs w:val="24"/>
          <w:lang w:eastAsia="pl-PL"/>
        </w:rPr>
        <w:t xml:space="preserve"> Nie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2517">
        <w:rPr>
          <w:rFonts w:ascii="Times New Roman" w:hAnsi="Times New Roman" w:cs="Times New Roman"/>
          <w:sz w:val="24"/>
          <w:szCs w:val="24"/>
          <w:lang w:eastAsia="pl-PL"/>
        </w:rPr>
        <w:t xml:space="preserve"> Nie </w:t>
      </w:r>
      <w:r w:rsidRPr="00DB2517">
        <w:rPr>
          <w:rFonts w:ascii="Times New Roman" w:hAnsi="Times New Roman" w:cs="Times New Roman"/>
          <w:sz w:val="24"/>
          <w:szCs w:val="24"/>
          <w:lang w:eastAsia="pl-PL"/>
        </w:rPr>
        <w:br/>
      </w:r>
      <w:r w:rsidRPr="00DB2517">
        <w:rPr>
          <w:rFonts w:ascii="Times New Roman" w:hAnsi="Times New Roman" w:cs="Times New Roman"/>
          <w:b/>
          <w:bCs/>
          <w:sz w:val="24"/>
          <w:szCs w:val="24"/>
          <w:lang w:eastAsia="pl-PL"/>
        </w:rPr>
        <w:t>IV.6.6) Informacje dodatkowe:</w:t>
      </w:r>
      <w:r w:rsidRPr="00DB2517">
        <w:rPr>
          <w:rFonts w:ascii="Times New Roman" w:hAnsi="Times New Roman" w:cs="Times New Roman"/>
          <w:sz w:val="24"/>
          <w:szCs w:val="24"/>
          <w:lang w:eastAsia="pl-PL"/>
        </w:rPr>
        <w:t xml:space="preserve"> </w:t>
      </w:r>
      <w:r w:rsidRPr="00DB2517">
        <w:rPr>
          <w:rFonts w:ascii="Times New Roman" w:hAnsi="Times New Roman" w:cs="Times New Roman"/>
          <w:sz w:val="24"/>
          <w:szCs w:val="24"/>
          <w:lang w:eastAsia="pl-PL"/>
        </w:rPr>
        <w:br/>
      </w:r>
    </w:p>
    <w:p w:rsidR="007D0E58" w:rsidRPr="00DB2517" w:rsidRDefault="007D0E58" w:rsidP="00DB2517">
      <w:pPr>
        <w:spacing w:after="0" w:line="240" w:lineRule="auto"/>
        <w:jc w:val="center"/>
        <w:rPr>
          <w:rFonts w:ascii="Times New Roman" w:hAnsi="Times New Roman" w:cs="Times New Roman"/>
          <w:sz w:val="24"/>
          <w:szCs w:val="24"/>
          <w:lang w:eastAsia="pl-PL"/>
        </w:rPr>
      </w:pPr>
      <w:r w:rsidRPr="00DB2517">
        <w:rPr>
          <w:rFonts w:ascii="Times New Roman" w:hAnsi="Times New Roman" w:cs="Times New Roman"/>
          <w:sz w:val="24"/>
          <w:szCs w:val="24"/>
          <w:u w:val="single"/>
          <w:lang w:eastAsia="pl-PL"/>
        </w:rPr>
        <w:t xml:space="preserve">ZAŁĄCZNIK I - INFORMACJE DOTYCZĄCE OFERT CZĘŚCIOWYCH </w:t>
      </w:r>
    </w:p>
    <w:p w:rsidR="007D0E58" w:rsidRPr="00DB2517" w:rsidRDefault="007D0E58" w:rsidP="00DB2517">
      <w:pPr>
        <w:spacing w:after="0" w:line="240" w:lineRule="auto"/>
        <w:rPr>
          <w:rFonts w:ascii="Times New Roman" w:hAnsi="Times New Roman" w:cs="Times New Roman"/>
          <w:sz w:val="24"/>
          <w:szCs w:val="24"/>
          <w:lang w:eastAsia="pl-PL"/>
        </w:rPr>
      </w:pPr>
    </w:p>
    <w:p w:rsidR="007D0E58" w:rsidRPr="00DB2517" w:rsidRDefault="007D0E58" w:rsidP="00DB2517">
      <w:pPr>
        <w:spacing w:after="0" w:line="240" w:lineRule="auto"/>
        <w:rPr>
          <w:rFonts w:ascii="Times New Roman" w:hAnsi="Times New Roman" w:cs="Times New Roman"/>
          <w:sz w:val="24"/>
          <w:szCs w:val="24"/>
          <w:lang w:eastAsia="pl-PL"/>
        </w:rPr>
      </w:pPr>
    </w:p>
    <w:p w:rsidR="007D0E58" w:rsidRPr="00DB2517" w:rsidRDefault="007D0E58" w:rsidP="00DB2517">
      <w:pPr>
        <w:spacing w:after="240" w:line="240" w:lineRule="auto"/>
        <w:rPr>
          <w:rFonts w:ascii="Times New Roman" w:hAnsi="Times New Roman" w:cs="Times New Roman"/>
          <w:sz w:val="24"/>
          <w:szCs w:val="24"/>
          <w:lang w:eastAsia="pl-PL"/>
        </w:rPr>
      </w:pPr>
    </w:p>
    <w:p w:rsidR="007D0E58" w:rsidRPr="00DB2517" w:rsidRDefault="007D0E58" w:rsidP="00DB2517">
      <w:pPr>
        <w:spacing w:after="240" w:line="240" w:lineRule="auto"/>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7D0E58" w:rsidRPr="00DB2517" w:rsidTr="00DB2517">
        <w:trPr>
          <w:tblCellSpacing w:w="15" w:type="dxa"/>
        </w:trPr>
        <w:tc>
          <w:tcPr>
            <w:tcW w:w="0" w:type="auto"/>
            <w:vAlign w:val="center"/>
          </w:tcPr>
          <w:p w:rsidR="007D0E58" w:rsidRPr="00DB2517" w:rsidRDefault="007D0E58" w:rsidP="00DB2517">
            <w:pPr>
              <w:spacing w:after="0" w:line="240" w:lineRule="auto"/>
              <w:rPr>
                <w:rFonts w:eastAsia="Times New Roman"/>
                <w:sz w:val="24"/>
                <w:szCs w:val="24"/>
                <w:lang w:eastAsia="pl-PL"/>
              </w:rPr>
            </w:pPr>
          </w:p>
        </w:tc>
      </w:tr>
    </w:tbl>
    <w:p w:rsidR="007D0E58" w:rsidRPr="00DB2517" w:rsidRDefault="007D0E58" w:rsidP="00DB2517"/>
    <w:sectPr w:rsidR="007D0E58" w:rsidRPr="00DB2517" w:rsidSect="004266E3">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0C6D04"/>
    <w:rsid w:val="0012579D"/>
    <w:rsid w:val="002A5B4C"/>
    <w:rsid w:val="003869FA"/>
    <w:rsid w:val="003A6D6E"/>
    <w:rsid w:val="0041770E"/>
    <w:rsid w:val="004266E3"/>
    <w:rsid w:val="004373A8"/>
    <w:rsid w:val="004E66DB"/>
    <w:rsid w:val="005C08E3"/>
    <w:rsid w:val="005C24AF"/>
    <w:rsid w:val="00635C74"/>
    <w:rsid w:val="00706A04"/>
    <w:rsid w:val="007B3F20"/>
    <w:rsid w:val="007D0E58"/>
    <w:rsid w:val="00980EAF"/>
    <w:rsid w:val="00990639"/>
    <w:rsid w:val="00BB076E"/>
    <w:rsid w:val="00C943F6"/>
    <w:rsid w:val="00CC3320"/>
    <w:rsid w:val="00CD0A5B"/>
    <w:rsid w:val="00D74922"/>
    <w:rsid w:val="00D97D62"/>
    <w:rsid w:val="00DB2517"/>
    <w:rsid w:val="00DE42BD"/>
    <w:rsid w:val="00E7648C"/>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0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s>
</file>

<file path=word/webSettings.xml><?xml version="1.0" encoding="utf-8"?>
<w:webSettings xmlns:r="http://schemas.openxmlformats.org/officeDocument/2006/relationships" xmlns:w="http://schemas.openxmlformats.org/wordprocessingml/2006/main">
  <w:divs>
    <w:div w:id="984165128">
      <w:marLeft w:val="0"/>
      <w:marRight w:val="0"/>
      <w:marTop w:val="0"/>
      <w:marBottom w:val="0"/>
      <w:divBdr>
        <w:top w:val="none" w:sz="0" w:space="0" w:color="auto"/>
        <w:left w:val="none" w:sz="0" w:space="0" w:color="auto"/>
        <w:bottom w:val="none" w:sz="0" w:space="0" w:color="auto"/>
        <w:right w:val="none" w:sz="0" w:space="0" w:color="auto"/>
      </w:divBdr>
      <w:divsChild>
        <w:div w:id="984165036">
          <w:marLeft w:val="0"/>
          <w:marRight w:val="0"/>
          <w:marTop w:val="0"/>
          <w:marBottom w:val="0"/>
          <w:divBdr>
            <w:top w:val="none" w:sz="0" w:space="0" w:color="auto"/>
            <w:left w:val="none" w:sz="0" w:space="0" w:color="auto"/>
            <w:bottom w:val="none" w:sz="0" w:space="0" w:color="auto"/>
            <w:right w:val="none" w:sz="0" w:space="0" w:color="auto"/>
          </w:divBdr>
          <w:divsChild>
            <w:div w:id="984165035">
              <w:marLeft w:val="0"/>
              <w:marRight w:val="0"/>
              <w:marTop w:val="0"/>
              <w:marBottom w:val="0"/>
              <w:divBdr>
                <w:top w:val="none" w:sz="0" w:space="0" w:color="auto"/>
                <w:left w:val="none" w:sz="0" w:space="0" w:color="auto"/>
                <w:bottom w:val="none" w:sz="0" w:space="0" w:color="auto"/>
                <w:right w:val="none" w:sz="0" w:space="0" w:color="auto"/>
              </w:divBdr>
              <w:divsChild>
                <w:div w:id="984165221">
                  <w:marLeft w:val="0"/>
                  <w:marRight w:val="0"/>
                  <w:marTop w:val="0"/>
                  <w:marBottom w:val="0"/>
                  <w:divBdr>
                    <w:top w:val="none" w:sz="0" w:space="0" w:color="auto"/>
                    <w:left w:val="none" w:sz="0" w:space="0" w:color="auto"/>
                    <w:bottom w:val="none" w:sz="0" w:space="0" w:color="auto"/>
                    <w:right w:val="none" w:sz="0" w:space="0" w:color="auto"/>
                  </w:divBdr>
                </w:div>
              </w:divsChild>
            </w:div>
            <w:div w:id="984165037">
              <w:marLeft w:val="0"/>
              <w:marRight w:val="0"/>
              <w:marTop w:val="0"/>
              <w:marBottom w:val="0"/>
              <w:divBdr>
                <w:top w:val="none" w:sz="0" w:space="0" w:color="auto"/>
                <w:left w:val="none" w:sz="0" w:space="0" w:color="auto"/>
                <w:bottom w:val="none" w:sz="0" w:space="0" w:color="auto"/>
                <w:right w:val="none" w:sz="0" w:space="0" w:color="auto"/>
              </w:divBdr>
              <w:divsChild>
                <w:div w:id="984165034">
                  <w:marLeft w:val="0"/>
                  <w:marRight w:val="0"/>
                  <w:marTop w:val="0"/>
                  <w:marBottom w:val="0"/>
                  <w:divBdr>
                    <w:top w:val="none" w:sz="0" w:space="0" w:color="auto"/>
                    <w:left w:val="none" w:sz="0" w:space="0" w:color="auto"/>
                    <w:bottom w:val="none" w:sz="0" w:space="0" w:color="auto"/>
                    <w:right w:val="none" w:sz="0" w:space="0" w:color="auto"/>
                  </w:divBdr>
                </w:div>
                <w:div w:id="984165064">
                  <w:marLeft w:val="0"/>
                  <w:marRight w:val="0"/>
                  <w:marTop w:val="0"/>
                  <w:marBottom w:val="0"/>
                  <w:divBdr>
                    <w:top w:val="none" w:sz="0" w:space="0" w:color="auto"/>
                    <w:left w:val="none" w:sz="0" w:space="0" w:color="auto"/>
                    <w:bottom w:val="none" w:sz="0" w:space="0" w:color="auto"/>
                    <w:right w:val="none" w:sz="0" w:space="0" w:color="auto"/>
                  </w:divBdr>
                </w:div>
                <w:div w:id="984165073">
                  <w:marLeft w:val="0"/>
                  <w:marRight w:val="0"/>
                  <w:marTop w:val="0"/>
                  <w:marBottom w:val="0"/>
                  <w:divBdr>
                    <w:top w:val="none" w:sz="0" w:space="0" w:color="auto"/>
                    <w:left w:val="none" w:sz="0" w:space="0" w:color="auto"/>
                    <w:bottom w:val="none" w:sz="0" w:space="0" w:color="auto"/>
                    <w:right w:val="none" w:sz="0" w:space="0" w:color="auto"/>
                  </w:divBdr>
                </w:div>
                <w:div w:id="984165132">
                  <w:marLeft w:val="0"/>
                  <w:marRight w:val="0"/>
                  <w:marTop w:val="0"/>
                  <w:marBottom w:val="0"/>
                  <w:divBdr>
                    <w:top w:val="none" w:sz="0" w:space="0" w:color="auto"/>
                    <w:left w:val="none" w:sz="0" w:space="0" w:color="auto"/>
                    <w:bottom w:val="none" w:sz="0" w:space="0" w:color="auto"/>
                    <w:right w:val="none" w:sz="0" w:space="0" w:color="auto"/>
                  </w:divBdr>
                </w:div>
                <w:div w:id="984165261">
                  <w:marLeft w:val="0"/>
                  <w:marRight w:val="0"/>
                  <w:marTop w:val="0"/>
                  <w:marBottom w:val="0"/>
                  <w:divBdr>
                    <w:top w:val="none" w:sz="0" w:space="0" w:color="auto"/>
                    <w:left w:val="none" w:sz="0" w:space="0" w:color="auto"/>
                    <w:bottom w:val="none" w:sz="0" w:space="0" w:color="auto"/>
                    <w:right w:val="none" w:sz="0" w:space="0" w:color="auto"/>
                  </w:divBdr>
                </w:div>
              </w:divsChild>
            </w:div>
            <w:div w:id="984165126">
              <w:marLeft w:val="0"/>
              <w:marRight w:val="0"/>
              <w:marTop w:val="0"/>
              <w:marBottom w:val="0"/>
              <w:divBdr>
                <w:top w:val="none" w:sz="0" w:space="0" w:color="auto"/>
                <w:left w:val="none" w:sz="0" w:space="0" w:color="auto"/>
                <w:bottom w:val="none" w:sz="0" w:space="0" w:color="auto"/>
                <w:right w:val="none" w:sz="0" w:space="0" w:color="auto"/>
              </w:divBdr>
              <w:divsChild>
                <w:div w:id="984165040">
                  <w:marLeft w:val="0"/>
                  <w:marRight w:val="0"/>
                  <w:marTop w:val="0"/>
                  <w:marBottom w:val="0"/>
                  <w:divBdr>
                    <w:top w:val="none" w:sz="0" w:space="0" w:color="auto"/>
                    <w:left w:val="none" w:sz="0" w:space="0" w:color="auto"/>
                    <w:bottom w:val="none" w:sz="0" w:space="0" w:color="auto"/>
                    <w:right w:val="none" w:sz="0" w:space="0" w:color="auto"/>
                  </w:divBdr>
                </w:div>
                <w:div w:id="984165080">
                  <w:marLeft w:val="0"/>
                  <w:marRight w:val="0"/>
                  <w:marTop w:val="0"/>
                  <w:marBottom w:val="0"/>
                  <w:divBdr>
                    <w:top w:val="none" w:sz="0" w:space="0" w:color="auto"/>
                    <w:left w:val="none" w:sz="0" w:space="0" w:color="auto"/>
                    <w:bottom w:val="none" w:sz="0" w:space="0" w:color="auto"/>
                    <w:right w:val="none" w:sz="0" w:space="0" w:color="auto"/>
                  </w:divBdr>
                </w:div>
                <w:div w:id="984165276">
                  <w:marLeft w:val="0"/>
                  <w:marRight w:val="0"/>
                  <w:marTop w:val="0"/>
                  <w:marBottom w:val="0"/>
                  <w:divBdr>
                    <w:top w:val="none" w:sz="0" w:space="0" w:color="auto"/>
                    <w:left w:val="none" w:sz="0" w:space="0" w:color="auto"/>
                    <w:bottom w:val="none" w:sz="0" w:space="0" w:color="auto"/>
                    <w:right w:val="none" w:sz="0" w:space="0" w:color="auto"/>
                  </w:divBdr>
                </w:div>
                <w:div w:id="984165281">
                  <w:marLeft w:val="0"/>
                  <w:marRight w:val="0"/>
                  <w:marTop w:val="0"/>
                  <w:marBottom w:val="0"/>
                  <w:divBdr>
                    <w:top w:val="none" w:sz="0" w:space="0" w:color="auto"/>
                    <w:left w:val="none" w:sz="0" w:space="0" w:color="auto"/>
                    <w:bottom w:val="none" w:sz="0" w:space="0" w:color="auto"/>
                    <w:right w:val="none" w:sz="0" w:space="0" w:color="auto"/>
                  </w:divBdr>
                </w:div>
              </w:divsChild>
            </w:div>
            <w:div w:id="984165133">
              <w:marLeft w:val="0"/>
              <w:marRight w:val="0"/>
              <w:marTop w:val="0"/>
              <w:marBottom w:val="0"/>
              <w:divBdr>
                <w:top w:val="none" w:sz="0" w:space="0" w:color="auto"/>
                <w:left w:val="none" w:sz="0" w:space="0" w:color="auto"/>
                <w:bottom w:val="none" w:sz="0" w:space="0" w:color="auto"/>
                <w:right w:val="none" w:sz="0" w:space="0" w:color="auto"/>
              </w:divBdr>
            </w:div>
            <w:div w:id="984165139">
              <w:marLeft w:val="0"/>
              <w:marRight w:val="0"/>
              <w:marTop w:val="0"/>
              <w:marBottom w:val="0"/>
              <w:divBdr>
                <w:top w:val="none" w:sz="0" w:space="0" w:color="auto"/>
                <w:left w:val="none" w:sz="0" w:space="0" w:color="auto"/>
                <w:bottom w:val="none" w:sz="0" w:space="0" w:color="auto"/>
                <w:right w:val="none" w:sz="0" w:space="0" w:color="auto"/>
              </w:divBdr>
              <w:divsChild>
                <w:div w:id="984165228">
                  <w:marLeft w:val="0"/>
                  <w:marRight w:val="0"/>
                  <w:marTop w:val="0"/>
                  <w:marBottom w:val="0"/>
                  <w:divBdr>
                    <w:top w:val="none" w:sz="0" w:space="0" w:color="auto"/>
                    <w:left w:val="none" w:sz="0" w:space="0" w:color="auto"/>
                    <w:bottom w:val="none" w:sz="0" w:space="0" w:color="auto"/>
                    <w:right w:val="none" w:sz="0" w:space="0" w:color="auto"/>
                  </w:divBdr>
                </w:div>
              </w:divsChild>
            </w:div>
            <w:div w:id="984165157">
              <w:marLeft w:val="0"/>
              <w:marRight w:val="0"/>
              <w:marTop w:val="0"/>
              <w:marBottom w:val="0"/>
              <w:divBdr>
                <w:top w:val="none" w:sz="0" w:space="0" w:color="auto"/>
                <w:left w:val="none" w:sz="0" w:space="0" w:color="auto"/>
                <w:bottom w:val="none" w:sz="0" w:space="0" w:color="auto"/>
                <w:right w:val="none" w:sz="0" w:space="0" w:color="auto"/>
              </w:divBdr>
              <w:divsChild>
                <w:div w:id="984165068">
                  <w:marLeft w:val="0"/>
                  <w:marRight w:val="0"/>
                  <w:marTop w:val="0"/>
                  <w:marBottom w:val="0"/>
                  <w:divBdr>
                    <w:top w:val="none" w:sz="0" w:space="0" w:color="auto"/>
                    <w:left w:val="none" w:sz="0" w:space="0" w:color="auto"/>
                    <w:bottom w:val="none" w:sz="0" w:space="0" w:color="auto"/>
                    <w:right w:val="none" w:sz="0" w:space="0" w:color="auto"/>
                  </w:divBdr>
                </w:div>
                <w:div w:id="984165102">
                  <w:marLeft w:val="0"/>
                  <w:marRight w:val="0"/>
                  <w:marTop w:val="0"/>
                  <w:marBottom w:val="0"/>
                  <w:divBdr>
                    <w:top w:val="none" w:sz="0" w:space="0" w:color="auto"/>
                    <w:left w:val="none" w:sz="0" w:space="0" w:color="auto"/>
                    <w:bottom w:val="none" w:sz="0" w:space="0" w:color="auto"/>
                    <w:right w:val="none" w:sz="0" w:space="0" w:color="auto"/>
                  </w:divBdr>
                </w:div>
                <w:div w:id="984165103">
                  <w:marLeft w:val="0"/>
                  <w:marRight w:val="0"/>
                  <w:marTop w:val="0"/>
                  <w:marBottom w:val="0"/>
                  <w:divBdr>
                    <w:top w:val="none" w:sz="0" w:space="0" w:color="auto"/>
                    <w:left w:val="none" w:sz="0" w:space="0" w:color="auto"/>
                    <w:bottom w:val="none" w:sz="0" w:space="0" w:color="auto"/>
                    <w:right w:val="none" w:sz="0" w:space="0" w:color="auto"/>
                  </w:divBdr>
                </w:div>
                <w:div w:id="984165149">
                  <w:marLeft w:val="0"/>
                  <w:marRight w:val="0"/>
                  <w:marTop w:val="0"/>
                  <w:marBottom w:val="0"/>
                  <w:divBdr>
                    <w:top w:val="none" w:sz="0" w:space="0" w:color="auto"/>
                    <w:left w:val="none" w:sz="0" w:space="0" w:color="auto"/>
                    <w:bottom w:val="none" w:sz="0" w:space="0" w:color="auto"/>
                    <w:right w:val="none" w:sz="0" w:space="0" w:color="auto"/>
                  </w:divBdr>
                </w:div>
                <w:div w:id="984165151">
                  <w:marLeft w:val="0"/>
                  <w:marRight w:val="0"/>
                  <w:marTop w:val="0"/>
                  <w:marBottom w:val="0"/>
                  <w:divBdr>
                    <w:top w:val="none" w:sz="0" w:space="0" w:color="auto"/>
                    <w:left w:val="none" w:sz="0" w:space="0" w:color="auto"/>
                    <w:bottom w:val="none" w:sz="0" w:space="0" w:color="auto"/>
                    <w:right w:val="none" w:sz="0" w:space="0" w:color="auto"/>
                  </w:divBdr>
                </w:div>
                <w:div w:id="984165167">
                  <w:marLeft w:val="0"/>
                  <w:marRight w:val="0"/>
                  <w:marTop w:val="0"/>
                  <w:marBottom w:val="0"/>
                  <w:divBdr>
                    <w:top w:val="none" w:sz="0" w:space="0" w:color="auto"/>
                    <w:left w:val="none" w:sz="0" w:space="0" w:color="auto"/>
                    <w:bottom w:val="none" w:sz="0" w:space="0" w:color="auto"/>
                    <w:right w:val="none" w:sz="0" w:space="0" w:color="auto"/>
                  </w:divBdr>
                </w:div>
                <w:div w:id="984165188">
                  <w:marLeft w:val="0"/>
                  <w:marRight w:val="0"/>
                  <w:marTop w:val="0"/>
                  <w:marBottom w:val="0"/>
                  <w:divBdr>
                    <w:top w:val="none" w:sz="0" w:space="0" w:color="auto"/>
                    <w:left w:val="none" w:sz="0" w:space="0" w:color="auto"/>
                    <w:bottom w:val="none" w:sz="0" w:space="0" w:color="auto"/>
                    <w:right w:val="none" w:sz="0" w:space="0" w:color="auto"/>
                  </w:divBdr>
                </w:div>
                <w:div w:id="984165203">
                  <w:marLeft w:val="0"/>
                  <w:marRight w:val="0"/>
                  <w:marTop w:val="0"/>
                  <w:marBottom w:val="0"/>
                  <w:divBdr>
                    <w:top w:val="none" w:sz="0" w:space="0" w:color="auto"/>
                    <w:left w:val="none" w:sz="0" w:space="0" w:color="auto"/>
                    <w:bottom w:val="none" w:sz="0" w:space="0" w:color="auto"/>
                    <w:right w:val="none" w:sz="0" w:space="0" w:color="auto"/>
                  </w:divBdr>
                </w:div>
              </w:divsChild>
            </w:div>
            <w:div w:id="984165184">
              <w:marLeft w:val="0"/>
              <w:marRight w:val="0"/>
              <w:marTop w:val="0"/>
              <w:marBottom w:val="0"/>
              <w:divBdr>
                <w:top w:val="none" w:sz="0" w:space="0" w:color="auto"/>
                <w:left w:val="none" w:sz="0" w:space="0" w:color="auto"/>
                <w:bottom w:val="none" w:sz="0" w:space="0" w:color="auto"/>
                <w:right w:val="none" w:sz="0" w:space="0" w:color="auto"/>
              </w:divBdr>
              <w:divsChild>
                <w:div w:id="984165182">
                  <w:marLeft w:val="0"/>
                  <w:marRight w:val="0"/>
                  <w:marTop w:val="0"/>
                  <w:marBottom w:val="0"/>
                  <w:divBdr>
                    <w:top w:val="none" w:sz="0" w:space="0" w:color="auto"/>
                    <w:left w:val="none" w:sz="0" w:space="0" w:color="auto"/>
                    <w:bottom w:val="none" w:sz="0" w:space="0" w:color="auto"/>
                    <w:right w:val="none" w:sz="0" w:space="0" w:color="auto"/>
                  </w:divBdr>
                </w:div>
                <w:div w:id="984165202">
                  <w:marLeft w:val="0"/>
                  <w:marRight w:val="0"/>
                  <w:marTop w:val="0"/>
                  <w:marBottom w:val="0"/>
                  <w:divBdr>
                    <w:top w:val="none" w:sz="0" w:space="0" w:color="auto"/>
                    <w:left w:val="none" w:sz="0" w:space="0" w:color="auto"/>
                    <w:bottom w:val="none" w:sz="0" w:space="0" w:color="auto"/>
                    <w:right w:val="none" w:sz="0" w:space="0" w:color="auto"/>
                  </w:divBdr>
                </w:div>
              </w:divsChild>
            </w:div>
            <w:div w:id="984165204">
              <w:marLeft w:val="0"/>
              <w:marRight w:val="0"/>
              <w:marTop w:val="0"/>
              <w:marBottom w:val="0"/>
              <w:divBdr>
                <w:top w:val="none" w:sz="0" w:space="0" w:color="auto"/>
                <w:left w:val="none" w:sz="0" w:space="0" w:color="auto"/>
                <w:bottom w:val="none" w:sz="0" w:space="0" w:color="auto"/>
                <w:right w:val="none" w:sz="0" w:space="0" w:color="auto"/>
              </w:divBdr>
            </w:div>
            <w:div w:id="984165246">
              <w:marLeft w:val="0"/>
              <w:marRight w:val="0"/>
              <w:marTop w:val="0"/>
              <w:marBottom w:val="0"/>
              <w:divBdr>
                <w:top w:val="none" w:sz="0" w:space="0" w:color="auto"/>
                <w:left w:val="none" w:sz="0" w:space="0" w:color="auto"/>
                <w:bottom w:val="none" w:sz="0" w:space="0" w:color="auto"/>
                <w:right w:val="none" w:sz="0" w:space="0" w:color="auto"/>
              </w:divBdr>
              <w:divsChild>
                <w:div w:id="984165112">
                  <w:marLeft w:val="0"/>
                  <w:marRight w:val="0"/>
                  <w:marTop w:val="0"/>
                  <w:marBottom w:val="0"/>
                  <w:divBdr>
                    <w:top w:val="none" w:sz="0" w:space="0" w:color="auto"/>
                    <w:left w:val="none" w:sz="0" w:space="0" w:color="auto"/>
                    <w:bottom w:val="none" w:sz="0" w:space="0" w:color="auto"/>
                    <w:right w:val="none" w:sz="0" w:space="0" w:color="auto"/>
                  </w:divBdr>
                </w:div>
                <w:div w:id="984165146">
                  <w:marLeft w:val="0"/>
                  <w:marRight w:val="0"/>
                  <w:marTop w:val="0"/>
                  <w:marBottom w:val="0"/>
                  <w:divBdr>
                    <w:top w:val="none" w:sz="0" w:space="0" w:color="auto"/>
                    <w:left w:val="none" w:sz="0" w:space="0" w:color="auto"/>
                    <w:bottom w:val="none" w:sz="0" w:space="0" w:color="auto"/>
                    <w:right w:val="none" w:sz="0" w:space="0" w:color="auto"/>
                  </w:divBdr>
                </w:div>
                <w:div w:id="984165177">
                  <w:marLeft w:val="0"/>
                  <w:marRight w:val="0"/>
                  <w:marTop w:val="0"/>
                  <w:marBottom w:val="0"/>
                  <w:divBdr>
                    <w:top w:val="none" w:sz="0" w:space="0" w:color="auto"/>
                    <w:left w:val="none" w:sz="0" w:space="0" w:color="auto"/>
                    <w:bottom w:val="none" w:sz="0" w:space="0" w:color="auto"/>
                    <w:right w:val="none" w:sz="0" w:space="0" w:color="auto"/>
                  </w:divBdr>
                </w:div>
                <w:div w:id="984165191">
                  <w:marLeft w:val="0"/>
                  <w:marRight w:val="0"/>
                  <w:marTop w:val="0"/>
                  <w:marBottom w:val="0"/>
                  <w:divBdr>
                    <w:top w:val="none" w:sz="0" w:space="0" w:color="auto"/>
                    <w:left w:val="none" w:sz="0" w:space="0" w:color="auto"/>
                    <w:bottom w:val="none" w:sz="0" w:space="0" w:color="auto"/>
                    <w:right w:val="none" w:sz="0" w:space="0" w:color="auto"/>
                  </w:divBdr>
                </w:div>
                <w:div w:id="984165196">
                  <w:marLeft w:val="0"/>
                  <w:marRight w:val="0"/>
                  <w:marTop w:val="0"/>
                  <w:marBottom w:val="0"/>
                  <w:divBdr>
                    <w:top w:val="none" w:sz="0" w:space="0" w:color="auto"/>
                    <w:left w:val="none" w:sz="0" w:space="0" w:color="auto"/>
                    <w:bottom w:val="none" w:sz="0" w:space="0" w:color="auto"/>
                    <w:right w:val="none" w:sz="0" w:space="0" w:color="auto"/>
                  </w:divBdr>
                </w:div>
                <w:div w:id="984165200">
                  <w:marLeft w:val="0"/>
                  <w:marRight w:val="0"/>
                  <w:marTop w:val="0"/>
                  <w:marBottom w:val="0"/>
                  <w:divBdr>
                    <w:top w:val="none" w:sz="0" w:space="0" w:color="auto"/>
                    <w:left w:val="none" w:sz="0" w:space="0" w:color="auto"/>
                    <w:bottom w:val="none" w:sz="0" w:space="0" w:color="auto"/>
                    <w:right w:val="none" w:sz="0" w:space="0" w:color="auto"/>
                  </w:divBdr>
                </w:div>
                <w:div w:id="9841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129">
      <w:marLeft w:val="0"/>
      <w:marRight w:val="0"/>
      <w:marTop w:val="0"/>
      <w:marBottom w:val="0"/>
      <w:divBdr>
        <w:top w:val="none" w:sz="0" w:space="0" w:color="auto"/>
        <w:left w:val="none" w:sz="0" w:space="0" w:color="auto"/>
        <w:bottom w:val="none" w:sz="0" w:space="0" w:color="auto"/>
        <w:right w:val="none" w:sz="0" w:space="0" w:color="auto"/>
      </w:divBdr>
      <w:divsChild>
        <w:div w:id="984165152">
          <w:marLeft w:val="0"/>
          <w:marRight w:val="0"/>
          <w:marTop w:val="0"/>
          <w:marBottom w:val="0"/>
          <w:divBdr>
            <w:top w:val="none" w:sz="0" w:space="0" w:color="auto"/>
            <w:left w:val="none" w:sz="0" w:space="0" w:color="auto"/>
            <w:bottom w:val="none" w:sz="0" w:space="0" w:color="auto"/>
            <w:right w:val="none" w:sz="0" w:space="0" w:color="auto"/>
          </w:divBdr>
          <w:divsChild>
            <w:div w:id="984165060">
              <w:marLeft w:val="0"/>
              <w:marRight w:val="0"/>
              <w:marTop w:val="0"/>
              <w:marBottom w:val="0"/>
              <w:divBdr>
                <w:top w:val="none" w:sz="0" w:space="0" w:color="auto"/>
                <w:left w:val="none" w:sz="0" w:space="0" w:color="auto"/>
                <w:bottom w:val="none" w:sz="0" w:space="0" w:color="auto"/>
                <w:right w:val="none" w:sz="0" w:space="0" w:color="auto"/>
              </w:divBdr>
              <w:divsChild>
                <w:div w:id="984165208">
                  <w:marLeft w:val="0"/>
                  <w:marRight w:val="0"/>
                  <w:marTop w:val="0"/>
                  <w:marBottom w:val="0"/>
                  <w:divBdr>
                    <w:top w:val="none" w:sz="0" w:space="0" w:color="auto"/>
                    <w:left w:val="none" w:sz="0" w:space="0" w:color="auto"/>
                    <w:bottom w:val="none" w:sz="0" w:space="0" w:color="auto"/>
                    <w:right w:val="none" w:sz="0" w:space="0" w:color="auto"/>
                  </w:divBdr>
                </w:div>
              </w:divsChild>
            </w:div>
            <w:div w:id="984165082">
              <w:marLeft w:val="0"/>
              <w:marRight w:val="0"/>
              <w:marTop w:val="0"/>
              <w:marBottom w:val="0"/>
              <w:divBdr>
                <w:top w:val="none" w:sz="0" w:space="0" w:color="auto"/>
                <w:left w:val="none" w:sz="0" w:space="0" w:color="auto"/>
                <w:bottom w:val="none" w:sz="0" w:space="0" w:color="auto"/>
                <w:right w:val="none" w:sz="0" w:space="0" w:color="auto"/>
              </w:divBdr>
            </w:div>
            <w:div w:id="984165100">
              <w:marLeft w:val="0"/>
              <w:marRight w:val="0"/>
              <w:marTop w:val="0"/>
              <w:marBottom w:val="0"/>
              <w:divBdr>
                <w:top w:val="none" w:sz="0" w:space="0" w:color="auto"/>
                <w:left w:val="none" w:sz="0" w:space="0" w:color="auto"/>
                <w:bottom w:val="none" w:sz="0" w:space="0" w:color="auto"/>
                <w:right w:val="none" w:sz="0" w:space="0" w:color="auto"/>
              </w:divBdr>
              <w:divsChild>
                <w:div w:id="984165049">
                  <w:marLeft w:val="0"/>
                  <w:marRight w:val="0"/>
                  <w:marTop w:val="0"/>
                  <w:marBottom w:val="0"/>
                  <w:divBdr>
                    <w:top w:val="none" w:sz="0" w:space="0" w:color="auto"/>
                    <w:left w:val="none" w:sz="0" w:space="0" w:color="auto"/>
                    <w:bottom w:val="none" w:sz="0" w:space="0" w:color="auto"/>
                    <w:right w:val="none" w:sz="0" w:space="0" w:color="auto"/>
                  </w:divBdr>
                </w:div>
                <w:div w:id="984165075">
                  <w:marLeft w:val="0"/>
                  <w:marRight w:val="0"/>
                  <w:marTop w:val="0"/>
                  <w:marBottom w:val="0"/>
                  <w:divBdr>
                    <w:top w:val="none" w:sz="0" w:space="0" w:color="auto"/>
                    <w:left w:val="none" w:sz="0" w:space="0" w:color="auto"/>
                    <w:bottom w:val="none" w:sz="0" w:space="0" w:color="auto"/>
                    <w:right w:val="none" w:sz="0" w:space="0" w:color="auto"/>
                  </w:divBdr>
                </w:div>
                <w:div w:id="984165087">
                  <w:marLeft w:val="0"/>
                  <w:marRight w:val="0"/>
                  <w:marTop w:val="0"/>
                  <w:marBottom w:val="0"/>
                  <w:divBdr>
                    <w:top w:val="none" w:sz="0" w:space="0" w:color="auto"/>
                    <w:left w:val="none" w:sz="0" w:space="0" w:color="auto"/>
                    <w:bottom w:val="none" w:sz="0" w:space="0" w:color="auto"/>
                    <w:right w:val="none" w:sz="0" w:space="0" w:color="auto"/>
                  </w:divBdr>
                </w:div>
                <w:div w:id="984165163">
                  <w:marLeft w:val="0"/>
                  <w:marRight w:val="0"/>
                  <w:marTop w:val="0"/>
                  <w:marBottom w:val="0"/>
                  <w:divBdr>
                    <w:top w:val="none" w:sz="0" w:space="0" w:color="auto"/>
                    <w:left w:val="none" w:sz="0" w:space="0" w:color="auto"/>
                    <w:bottom w:val="none" w:sz="0" w:space="0" w:color="auto"/>
                    <w:right w:val="none" w:sz="0" w:space="0" w:color="auto"/>
                  </w:divBdr>
                </w:div>
                <w:div w:id="984165194">
                  <w:marLeft w:val="0"/>
                  <w:marRight w:val="0"/>
                  <w:marTop w:val="0"/>
                  <w:marBottom w:val="0"/>
                  <w:divBdr>
                    <w:top w:val="none" w:sz="0" w:space="0" w:color="auto"/>
                    <w:left w:val="none" w:sz="0" w:space="0" w:color="auto"/>
                    <w:bottom w:val="none" w:sz="0" w:space="0" w:color="auto"/>
                    <w:right w:val="none" w:sz="0" w:space="0" w:color="auto"/>
                  </w:divBdr>
                </w:div>
                <w:div w:id="984165258">
                  <w:marLeft w:val="0"/>
                  <w:marRight w:val="0"/>
                  <w:marTop w:val="0"/>
                  <w:marBottom w:val="0"/>
                  <w:divBdr>
                    <w:top w:val="none" w:sz="0" w:space="0" w:color="auto"/>
                    <w:left w:val="none" w:sz="0" w:space="0" w:color="auto"/>
                    <w:bottom w:val="none" w:sz="0" w:space="0" w:color="auto"/>
                    <w:right w:val="none" w:sz="0" w:space="0" w:color="auto"/>
                  </w:divBdr>
                </w:div>
                <w:div w:id="984165282">
                  <w:marLeft w:val="0"/>
                  <w:marRight w:val="0"/>
                  <w:marTop w:val="0"/>
                  <w:marBottom w:val="0"/>
                  <w:divBdr>
                    <w:top w:val="none" w:sz="0" w:space="0" w:color="auto"/>
                    <w:left w:val="none" w:sz="0" w:space="0" w:color="auto"/>
                    <w:bottom w:val="none" w:sz="0" w:space="0" w:color="auto"/>
                    <w:right w:val="none" w:sz="0" w:space="0" w:color="auto"/>
                  </w:divBdr>
                </w:div>
              </w:divsChild>
            </w:div>
            <w:div w:id="984165111">
              <w:marLeft w:val="0"/>
              <w:marRight w:val="0"/>
              <w:marTop w:val="0"/>
              <w:marBottom w:val="0"/>
              <w:divBdr>
                <w:top w:val="none" w:sz="0" w:space="0" w:color="auto"/>
                <w:left w:val="none" w:sz="0" w:space="0" w:color="auto"/>
                <w:bottom w:val="none" w:sz="0" w:space="0" w:color="auto"/>
                <w:right w:val="none" w:sz="0" w:space="0" w:color="auto"/>
              </w:divBdr>
            </w:div>
            <w:div w:id="984165141">
              <w:marLeft w:val="0"/>
              <w:marRight w:val="0"/>
              <w:marTop w:val="0"/>
              <w:marBottom w:val="0"/>
              <w:divBdr>
                <w:top w:val="none" w:sz="0" w:space="0" w:color="auto"/>
                <w:left w:val="none" w:sz="0" w:space="0" w:color="auto"/>
                <w:bottom w:val="none" w:sz="0" w:space="0" w:color="auto"/>
                <w:right w:val="none" w:sz="0" w:space="0" w:color="auto"/>
              </w:divBdr>
              <w:divsChild>
                <w:div w:id="984165074">
                  <w:marLeft w:val="0"/>
                  <w:marRight w:val="0"/>
                  <w:marTop w:val="0"/>
                  <w:marBottom w:val="0"/>
                  <w:divBdr>
                    <w:top w:val="none" w:sz="0" w:space="0" w:color="auto"/>
                    <w:left w:val="none" w:sz="0" w:space="0" w:color="auto"/>
                    <w:bottom w:val="none" w:sz="0" w:space="0" w:color="auto"/>
                    <w:right w:val="none" w:sz="0" w:space="0" w:color="auto"/>
                  </w:divBdr>
                </w:div>
                <w:div w:id="984165153">
                  <w:marLeft w:val="0"/>
                  <w:marRight w:val="0"/>
                  <w:marTop w:val="0"/>
                  <w:marBottom w:val="0"/>
                  <w:divBdr>
                    <w:top w:val="none" w:sz="0" w:space="0" w:color="auto"/>
                    <w:left w:val="none" w:sz="0" w:space="0" w:color="auto"/>
                    <w:bottom w:val="none" w:sz="0" w:space="0" w:color="auto"/>
                    <w:right w:val="none" w:sz="0" w:space="0" w:color="auto"/>
                  </w:divBdr>
                </w:div>
                <w:div w:id="984165172">
                  <w:marLeft w:val="0"/>
                  <w:marRight w:val="0"/>
                  <w:marTop w:val="0"/>
                  <w:marBottom w:val="0"/>
                  <w:divBdr>
                    <w:top w:val="none" w:sz="0" w:space="0" w:color="auto"/>
                    <w:left w:val="none" w:sz="0" w:space="0" w:color="auto"/>
                    <w:bottom w:val="none" w:sz="0" w:space="0" w:color="auto"/>
                    <w:right w:val="none" w:sz="0" w:space="0" w:color="auto"/>
                  </w:divBdr>
                </w:div>
                <w:div w:id="984165262">
                  <w:marLeft w:val="0"/>
                  <w:marRight w:val="0"/>
                  <w:marTop w:val="0"/>
                  <w:marBottom w:val="0"/>
                  <w:divBdr>
                    <w:top w:val="none" w:sz="0" w:space="0" w:color="auto"/>
                    <w:left w:val="none" w:sz="0" w:space="0" w:color="auto"/>
                    <w:bottom w:val="none" w:sz="0" w:space="0" w:color="auto"/>
                    <w:right w:val="none" w:sz="0" w:space="0" w:color="auto"/>
                  </w:divBdr>
                </w:div>
                <w:div w:id="984165286">
                  <w:marLeft w:val="0"/>
                  <w:marRight w:val="0"/>
                  <w:marTop w:val="0"/>
                  <w:marBottom w:val="0"/>
                  <w:divBdr>
                    <w:top w:val="none" w:sz="0" w:space="0" w:color="auto"/>
                    <w:left w:val="none" w:sz="0" w:space="0" w:color="auto"/>
                    <w:bottom w:val="none" w:sz="0" w:space="0" w:color="auto"/>
                    <w:right w:val="none" w:sz="0" w:space="0" w:color="auto"/>
                  </w:divBdr>
                </w:div>
              </w:divsChild>
            </w:div>
            <w:div w:id="984165206">
              <w:marLeft w:val="0"/>
              <w:marRight w:val="0"/>
              <w:marTop w:val="0"/>
              <w:marBottom w:val="0"/>
              <w:divBdr>
                <w:top w:val="none" w:sz="0" w:space="0" w:color="auto"/>
                <w:left w:val="none" w:sz="0" w:space="0" w:color="auto"/>
                <w:bottom w:val="none" w:sz="0" w:space="0" w:color="auto"/>
                <w:right w:val="none" w:sz="0" w:space="0" w:color="auto"/>
              </w:divBdr>
              <w:divsChild>
                <w:div w:id="984165219">
                  <w:marLeft w:val="0"/>
                  <w:marRight w:val="0"/>
                  <w:marTop w:val="0"/>
                  <w:marBottom w:val="0"/>
                  <w:divBdr>
                    <w:top w:val="none" w:sz="0" w:space="0" w:color="auto"/>
                    <w:left w:val="none" w:sz="0" w:space="0" w:color="auto"/>
                    <w:bottom w:val="none" w:sz="0" w:space="0" w:color="auto"/>
                    <w:right w:val="none" w:sz="0" w:space="0" w:color="auto"/>
                  </w:divBdr>
                </w:div>
                <w:div w:id="984165283">
                  <w:marLeft w:val="0"/>
                  <w:marRight w:val="0"/>
                  <w:marTop w:val="0"/>
                  <w:marBottom w:val="0"/>
                  <w:divBdr>
                    <w:top w:val="none" w:sz="0" w:space="0" w:color="auto"/>
                    <w:left w:val="none" w:sz="0" w:space="0" w:color="auto"/>
                    <w:bottom w:val="none" w:sz="0" w:space="0" w:color="auto"/>
                    <w:right w:val="none" w:sz="0" w:space="0" w:color="auto"/>
                  </w:divBdr>
                </w:div>
              </w:divsChild>
            </w:div>
            <w:div w:id="984165232">
              <w:marLeft w:val="0"/>
              <w:marRight w:val="0"/>
              <w:marTop w:val="0"/>
              <w:marBottom w:val="0"/>
              <w:divBdr>
                <w:top w:val="none" w:sz="0" w:space="0" w:color="auto"/>
                <w:left w:val="none" w:sz="0" w:space="0" w:color="auto"/>
                <w:bottom w:val="none" w:sz="0" w:space="0" w:color="auto"/>
                <w:right w:val="none" w:sz="0" w:space="0" w:color="auto"/>
              </w:divBdr>
              <w:divsChild>
                <w:div w:id="984165217">
                  <w:marLeft w:val="0"/>
                  <w:marRight w:val="0"/>
                  <w:marTop w:val="0"/>
                  <w:marBottom w:val="0"/>
                  <w:divBdr>
                    <w:top w:val="none" w:sz="0" w:space="0" w:color="auto"/>
                    <w:left w:val="none" w:sz="0" w:space="0" w:color="auto"/>
                    <w:bottom w:val="none" w:sz="0" w:space="0" w:color="auto"/>
                    <w:right w:val="none" w:sz="0" w:space="0" w:color="auto"/>
                  </w:divBdr>
                </w:div>
              </w:divsChild>
            </w:div>
            <w:div w:id="984165235">
              <w:marLeft w:val="0"/>
              <w:marRight w:val="0"/>
              <w:marTop w:val="0"/>
              <w:marBottom w:val="0"/>
              <w:divBdr>
                <w:top w:val="none" w:sz="0" w:space="0" w:color="auto"/>
                <w:left w:val="none" w:sz="0" w:space="0" w:color="auto"/>
                <w:bottom w:val="none" w:sz="0" w:space="0" w:color="auto"/>
                <w:right w:val="none" w:sz="0" w:space="0" w:color="auto"/>
              </w:divBdr>
            </w:div>
            <w:div w:id="984165291">
              <w:marLeft w:val="0"/>
              <w:marRight w:val="0"/>
              <w:marTop w:val="0"/>
              <w:marBottom w:val="0"/>
              <w:divBdr>
                <w:top w:val="none" w:sz="0" w:space="0" w:color="auto"/>
                <w:left w:val="none" w:sz="0" w:space="0" w:color="auto"/>
                <w:bottom w:val="none" w:sz="0" w:space="0" w:color="auto"/>
                <w:right w:val="none" w:sz="0" w:space="0" w:color="auto"/>
              </w:divBdr>
              <w:divsChild>
                <w:div w:id="984165101">
                  <w:marLeft w:val="0"/>
                  <w:marRight w:val="0"/>
                  <w:marTop w:val="0"/>
                  <w:marBottom w:val="0"/>
                  <w:divBdr>
                    <w:top w:val="none" w:sz="0" w:space="0" w:color="auto"/>
                    <w:left w:val="none" w:sz="0" w:space="0" w:color="auto"/>
                    <w:bottom w:val="none" w:sz="0" w:space="0" w:color="auto"/>
                    <w:right w:val="none" w:sz="0" w:space="0" w:color="auto"/>
                  </w:divBdr>
                </w:div>
                <w:div w:id="984165193">
                  <w:marLeft w:val="0"/>
                  <w:marRight w:val="0"/>
                  <w:marTop w:val="0"/>
                  <w:marBottom w:val="0"/>
                  <w:divBdr>
                    <w:top w:val="none" w:sz="0" w:space="0" w:color="auto"/>
                    <w:left w:val="none" w:sz="0" w:space="0" w:color="auto"/>
                    <w:bottom w:val="none" w:sz="0" w:space="0" w:color="auto"/>
                    <w:right w:val="none" w:sz="0" w:space="0" w:color="auto"/>
                  </w:divBdr>
                </w:div>
                <w:div w:id="984165198">
                  <w:marLeft w:val="0"/>
                  <w:marRight w:val="0"/>
                  <w:marTop w:val="0"/>
                  <w:marBottom w:val="0"/>
                  <w:divBdr>
                    <w:top w:val="none" w:sz="0" w:space="0" w:color="auto"/>
                    <w:left w:val="none" w:sz="0" w:space="0" w:color="auto"/>
                    <w:bottom w:val="none" w:sz="0" w:space="0" w:color="auto"/>
                    <w:right w:val="none" w:sz="0" w:space="0" w:color="auto"/>
                  </w:divBdr>
                </w:div>
                <w:div w:id="984165214">
                  <w:marLeft w:val="0"/>
                  <w:marRight w:val="0"/>
                  <w:marTop w:val="0"/>
                  <w:marBottom w:val="0"/>
                  <w:divBdr>
                    <w:top w:val="none" w:sz="0" w:space="0" w:color="auto"/>
                    <w:left w:val="none" w:sz="0" w:space="0" w:color="auto"/>
                    <w:bottom w:val="none" w:sz="0" w:space="0" w:color="auto"/>
                    <w:right w:val="none" w:sz="0" w:space="0" w:color="auto"/>
                  </w:divBdr>
                </w:div>
              </w:divsChild>
            </w:div>
            <w:div w:id="984165301">
              <w:marLeft w:val="0"/>
              <w:marRight w:val="0"/>
              <w:marTop w:val="0"/>
              <w:marBottom w:val="0"/>
              <w:divBdr>
                <w:top w:val="none" w:sz="0" w:space="0" w:color="auto"/>
                <w:left w:val="none" w:sz="0" w:space="0" w:color="auto"/>
                <w:bottom w:val="none" w:sz="0" w:space="0" w:color="auto"/>
                <w:right w:val="none" w:sz="0" w:space="0" w:color="auto"/>
              </w:divBdr>
              <w:divsChild>
                <w:div w:id="984165069">
                  <w:marLeft w:val="0"/>
                  <w:marRight w:val="0"/>
                  <w:marTop w:val="0"/>
                  <w:marBottom w:val="0"/>
                  <w:divBdr>
                    <w:top w:val="none" w:sz="0" w:space="0" w:color="auto"/>
                    <w:left w:val="none" w:sz="0" w:space="0" w:color="auto"/>
                    <w:bottom w:val="none" w:sz="0" w:space="0" w:color="auto"/>
                    <w:right w:val="none" w:sz="0" w:space="0" w:color="auto"/>
                  </w:divBdr>
                </w:div>
                <w:div w:id="984165089">
                  <w:marLeft w:val="0"/>
                  <w:marRight w:val="0"/>
                  <w:marTop w:val="0"/>
                  <w:marBottom w:val="0"/>
                  <w:divBdr>
                    <w:top w:val="none" w:sz="0" w:space="0" w:color="auto"/>
                    <w:left w:val="none" w:sz="0" w:space="0" w:color="auto"/>
                    <w:bottom w:val="none" w:sz="0" w:space="0" w:color="auto"/>
                    <w:right w:val="none" w:sz="0" w:space="0" w:color="auto"/>
                  </w:divBdr>
                </w:div>
                <w:div w:id="984165094">
                  <w:marLeft w:val="0"/>
                  <w:marRight w:val="0"/>
                  <w:marTop w:val="0"/>
                  <w:marBottom w:val="0"/>
                  <w:divBdr>
                    <w:top w:val="none" w:sz="0" w:space="0" w:color="auto"/>
                    <w:left w:val="none" w:sz="0" w:space="0" w:color="auto"/>
                    <w:bottom w:val="none" w:sz="0" w:space="0" w:color="auto"/>
                    <w:right w:val="none" w:sz="0" w:space="0" w:color="auto"/>
                  </w:divBdr>
                </w:div>
                <w:div w:id="984165106">
                  <w:marLeft w:val="0"/>
                  <w:marRight w:val="0"/>
                  <w:marTop w:val="0"/>
                  <w:marBottom w:val="0"/>
                  <w:divBdr>
                    <w:top w:val="none" w:sz="0" w:space="0" w:color="auto"/>
                    <w:left w:val="none" w:sz="0" w:space="0" w:color="auto"/>
                    <w:bottom w:val="none" w:sz="0" w:space="0" w:color="auto"/>
                    <w:right w:val="none" w:sz="0" w:space="0" w:color="auto"/>
                  </w:divBdr>
                </w:div>
                <w:div w:id="984165142">
                  <w:marLeft w:val="0"/>
                  <w:marRight w:val="0"/>
                  <w:marTop w:val="0"/>
                  <w:marBottom w:val="0"/>
                  <w:divBdr>
                    <w:top w:val="none" w:sz="0" w:space="0" w:color="auto"/>
                    <w:left w:val="none" w:sz="0" w:space="0" w:color="auto"/>
                    <w:bottom w:val="none" w:sz="0" w:space="0" w:color="auto"/>
                    <w:right w:val="none" w:sz="0" w:space="0" w:color="auto"/>
                  </w:divBdr>
                </w:div>
                <w:div w:id="984165171">
                  <w:marLeft w:val="0"/>
                  <w:marRight w:val="0"/>
                  <w:marTop w:val="0"/>
                  <w:marBottom w:val="0"/>
                  <w:divBdr>
                    <w:top w:val="none" w:sz="0" w:space="0" w:color="auto"/>
                    <w:left w:val="none" w:sz="0" w:space="0" w:color="auto"/>
                    <w:bottom w:val="none" w:sz="0" w:space="0" w:color="auto"/>
                    <w:right w:val="none" w:sz="0" w:space="0" w:color="auto"/>
                  </w:divBdr>
                </w:div>
                <w:div w:id="984165216">
                  <w:marLeft w:val="0"/>
                  <w:marRight w:val="0"/>
                  <w:marTop w:val="0"/>
                  <w:marBottom w:val="0"/>
                  <w:divBdr>
                    <w:top w:val="none" w:sz="0" w:space="0" w:color="auto"/>
                    <w:left w:val="none" w:sz="0" w:space="0" w:color="auto"/>
                    <w:bottom w:val="none" w:sz="0" w:space="0" w:color="auto"/>
                    <w:right w:val="none" w:sz="0" w:space="0" w:color="auto"/>
                  </w:divBdr>
                </w:div>
                <w:div w:id="9841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158">
      <w:marLeft w:val="0"/>
      <w:marRight w:val="0"/>
      <w:marTop w:val="0"/>
      <w:marBottom w:val="0"/>
      <w:divBdr>
        <w:top w:val="none" w:sz="0" w:space="0" w:color="auto"/>
        <w:left w:val="none" w:sz="0" w:space="0" w:color="auto"/>
        <w:bottom w:val="none" w:sz="0" w:space="0" w:color="auto"/>
        <w:right w:val="none" w:sz="0" w:space="0" w:color="auto"/>
      </w:divBdr>
      <w:divsChild>
        <w:div w:id="984165086">
          <w:marLeft w:val="0"/>
          <w:marRight w:val="0"/>
          <w:marTop w:val="0"/>
          <w:marBottom w:val="0"/>
          <w:divBdr>
            <w:top w:val="none" w:sz="0" w:space="0" w:color="auto"/>
            <w:left w:val="none" w:sz="0" w:space="0" w:color="auto"/>
            <w:bottom w:val="none" w:sz="0" w:space="0" w:color="auto"/>
            <w:right w:val="none" w:sz="0" w:space="0" w:color="auto"/>
          </w:divBdr>
          <w:divsChild>
            <w:div w:id="984165033">
              <w:marLeft w:val="0"/>
              <w:marRight w:val="0"/>
              <w:marTop w:val="0"/>
              <w:marBottom w:val="0"/>
              <w:divBdr>
                <w:top w:val="none" w:sz="0" w:space="0" w:color="auto"/>
                <w:left w:val="none" w:sz="0" w:space="0" w:color="auto"/>
                <w:bottom w:val="none" w:sz="0" w:space="0" w:color="auto"/>
                <w:right w:val="none" w:sz="0" w:space="0" w:color="auto"/>
              </w:divBdr>
              <w:divsChild>
                <w:div w:id="984165088">
                  <w:marLeft w:val="0"/>
                  <w:marRight w:val="0"/>
                  <w:marTop w:val="0"/>
                  <w:marBottom w:val="0"/>
                  <w:divBdr>
                    <w:top w:val="none" w:sz="0" w:space="0" w:color="auto"/>
                    <w:left w:val="none" w:sz="0" w:space="0" w:color="auto"/>
                    <w:bottom w:val="none" w:sz="0" w:space="0" w:color="auto"/>
                    <w:right w:val="none" w:sz="0" w:space="0" w:color="auto"/>
                  </w:divBdr>
                </w:div>
              </w:divsChild>
            </w:div>
            <w:div w:id="984165045">
              <w:marLeft w:val="0"/>
              <w:marRight w:val="0"/>
              <w:marTop w:val="0"/>
              <w:marBottom w:val="0"/>
              <w:divBdr>
                <w:top w:val="none" w:sz="0" w:space="0" w:color="auto"/>
                <w:left w:val="none" w:sz="0" w:space="0" w:color="auto"/>
                <w:bottom w:val="none" w:sz="0" w:space="0" w:color="auto"/>
                <w:right w:val="none" w:sz="0" w:space="0" w:color="auto"/>
              </w:divBdr>
              <w:divsChild>
                <w:div w:id="984165108">
                  <w:marLeft w:val="0"/>
                  <w:marRight w:val="0"/>
                  <w:marTop w:val="0"/>
                  <w:marBottom w:val="0"/>
                  <w:divBdr>
                    <w:top w:val="none" w:sz="0" w:space="0" w:color="auto"/>
                    <w:left w:val="none" w:sz="0" w:space="0" w:color="auto"/>
                    <w:bottom w:val="none" w:sz="0" w:space="0" w:color="auto"/>
                    <w:right w:val="none" w:sz="0" w:space="0" w:color="auto"/>
                  </w:divBdr>
                </w:div>
                <w:div w:id="984165125">
                  <w:marLeft w:val="0"/>
                  <w:marRight w:val="0"/>
                  <w:marTop w:val="0"/>
                  <w:marBottom w:val="0"/>
                  <w:divBdr>
                    <w:top w:val="none" w:sz="0" w:space="0" w:color="auto"/>
                    <w:left w:val="none" w:sz="0" w:space="0" w:color="auto"/>
                    <w:bottom w:val="none" w:sz="0" w:space="0" w:color="auto"/>
                    <w:right w:val="none" w:sz="0" w:space="0" w:color="auto"/>
                  </w:divBdr>
                </w:div>
              </w:divsChild>
            </w:div>
            <w:div w:id="984165056">
              <w:marLeft w:val="0"/>
              <w:marRight w:val="0"/>
              <w:marTop w:val="0"/>
              <w:marBottom w:val="0"/>
              <w:divBdr>
                <w:top w:val="none" w:sz="0" w:space="0" w:color="auto"/>
                <w:left w:val="none" w:sz="0" w:space="0" w:color="auto"/>
                <w:bottom w:val="none" w:sz="0" w:space="0" w:color="auto"/>
                <w:right w:val="none" w:sz="0" w:space="0" w:color="auto"/>
              </w:divBdr>
              <w:divsChild>
                <w:div w:id="984165028">
                  <w:marLeft w:val="0"/>
                  <w:marRight w:val="0"/>
                  <w:marTop w:val="0"/>
                  <w:marBottom w:val="0"/>
                  <w:divBdr>
                    <w:top w:val="none" w:sz="0" w:space="0" w:color="auto"/>
                    <w:left w:val="none" w:sz="0" w:space="0" w:color="auto"/>
                    <w:bottom w:val="none" w:sz="0" w:space="0" w:color="auto"/>
                    <w:right w:val="none" w:sz="0" w:space="0" w:color="auto"/>
                  </w:divBdr>
                </w:div>
                <w:div w:id="984165059">
                  <w:marLeft w:val="0"/>
                  <w:marRight w:val="0"/>
                  <w:marTop w:val="0"/>
                  <w:marBottom w:val="0"/>
                  <w:divBdr>
                    <w:top w:val="none" w:sz="0" w:space="0" w:color="auto"/>
                    <w:left w:val="none" w:sz="0" w:space="0" w:color="auto"/>
                    <w:bottom w:val="none" w:sz="0" w:space="0" w:color="auto"/>
                    <w:right w:val="none" w:sz="0" w:space="0" w:color="auto"/>
                  </w:divBdr>
                </w:div>
                <w:div w:id="984165076">
                  <w:marLeft w:val="0"/>
                  <w:marRight w:val="0"/>
                  <w:marTop w:val="0"/>
                  <w:marBottom w:val="0"/>
                  <w:divBdr>
                    <w:top w:val="none" w:sz="0" w:space="0" w:color="auto"/>
                    <w:left w:val="none" w:sz="0" w:space="0" w:color="auto"/>
                    <w:bottom w:val="none" w:sz="0" w:space="0" w:color="auto"/>
                    <w:right w:val="none" w:sz="0" w:space="0" w:color="auto"/>
                  </w:divBdr>
                </w:div>
                <w:div w:id="984165078">
                  <w:marLeft w:val="0"/>
                  <w:marRight w:val="0"/>
                  <w:marTop w:val="0"/>
                  <w:marBottom w:val="0"/>
                  <w:divBdr>
                    <w:top w:val="none" w:sz="0" w:space="0" w:color="auto"/>
                    <w:left w:val="none" w:sz="0" w:space="0" w:color="auto"/>
                    <w:bottom w:val="none" w:sz="0" w:space="0" w:color="auto"/>
                    <w:right w:val="none" w:sz="0" w:space="0" w:color="auto"/>
                  </w:divBdr>
                </w:div>
                <w:div w:id="984165161">
                  <w:marLeft w:val="0"/>
                  <w:marRight w:val="0"/>
                  <w:marTop w:val="0"/>
                  <w:marBottom w:val="0"/>
                  <w:divBdr>
                    <w:top w:val="none" w:sz="0" w:space="0" w:color="auto"/>
                    <w:left w:val="none" w:sz="0" w:space="0" w:color="auto"/>
                    <w:bottom w:val="none" w:sz="0" w:space="0" w:color="auto"/>
                    <w:right w:val="none" w:sz="0" w:space="0" w:color="auto"/>
                  </w:divBdr>
                </w:div>
                <w:div w:id="984165170">
                  <w:marLeft w:val="0"/>
                  <w:marRight w:val="0"/>
                  <w:marTop w:val="0"/>
                  <w:marBottom w:val="0"/>
                  <w:divBdr>
                    <w:top w:val="none" w:sz="0" w:space="0" w:color="auto"/>
                    <w:left w:val="none" w:sz="0" w:space="0" w:color="auto"/>
                    <w:bottom w:val="none" w:sz="0" w:space="0" w:color="auto"/>
                    <w:right w:val="none" w:sz="0" w:space="0" w:color="auto"/>
                  </w:divBdr>
                </w:div>
                <w:div w:id="984165245">
                  <w:marLeft w:val="0"/>
                  <w:marRight w:val="0"/>
                  <w:marTop w:val="0"/>
                  <w:marBottom w:val="0"/>
                  <w:divBdr>
                    <w:top w:val="none" w:sz="0" w:space="0" w:color="auto"/>
                    <w:left w:val="none" w:sz="0" w:space="0" w:color="auto"/>
                    <w:bottom w:val="none" w:sz="0" w:space="0" w:color="auto"/>
                    <w:right w:val="none" w:sz="0" w:space="0" w:color="auto"/>
                  </w:divBdr>
                </w:div>
                <w:div w:id="984165288">
                  <w:marLeft w:val="0"/>
                  <w:marRight w:val="0"/>
                  <w:marTop w:val="0"/>
                  <w:marBottom w:val="0"/>
                  <w:divBdr>
                    <w:top w:val="none" w:sz="0" w:space="0" w:color="auto"/>
                    <w:left w:val="none" w:sz="0" w:space="0" w:color="auto"/>
                    <w:bottom w:val="none" w:sz="0" w:space="0" w:color="auto"/>
                    <w:right w:val="none" w:sz="0" w:space="0" w:color="auto"/>
                  </w:divBdr>
                </w:div>
              </w:divsChild>
            </w:div>
            <w:div w:id="984165061">
              <w:marLeft w:val="0"/>
              <w:marRight w:val="0"/>
              <w:marTop w:val="0"/>
              <w:marBottom w:val="0"/>
              <w:divBdr>
                <w:top w:val="none" w:sz="0" w:space="0" w:color="auto"/>
                <w:left w:val="none" w:sz="0" w:space="0" w:color="auto"/>
                <w:bottom w:val="none" w:sz="0" w:space="0" w:color="auto"/>
                <w:right w:val="none" w:sz="0" w:space="0" w:color="auto"/>
              </w:divBdr>
              <w:divsChild>
                <w:div w:id="984165027">
                  <w:marLeft w:val="0"/>
                  <w:marRight w:val="0"/>
                  <w:marTop w:val="0"/>
                  <w:marBottom w:val="0"/>
                  <w:divBdr>
                    <w:top w:val="none" w:sz="0" w:space="0" w:color="auto"/>
                    <w:left w:val="none" w:sz="0" w:space="0" w:color="auto"/>
                    <w:bottom w:val="none" w:sz="0" w:space="0" w:color="auto"/>
                    <w:right w:val="none" w:sz="0" w:space="0" w:color="auto"/>
                  </w:divBdr>
                </w:div>
                <w:div w:id="984165070">
                  <w:marLeft w:val="0"/>
                  <w:marRight w:val="0"/>
                  <w:marTop w:val="0"/>
                  <w:marBottom w:val="0"/>
                  <w:divBdr>
                    <w:top w:val="none" w:sz="0" w:space="0" w:color="auto"/>
                    <w:left w:val="none" w:sz="0" w:space="0" w:color="auto"/>
                    <w:bottom w:val="none" w:sz="0" w:space="0" w:color="auto"/>
                    <w:right w:val="none" w:sz="0" w:space="0" w:color="auto"/>
                  </w:divBdr>
                </w:div>
                <w:div w:id="984165137">
                  <w:marLeft w:val="0"/>
                  <w:marRight w:val="0"/>
                  <w:marTop w:val="0"/>
                  <w:marBottom w:val="0"/>
                  <w:divBdr>
                    <w:top w:val="none" w:sz="0" w:space="0" w:color="auto"/>
                    <w:left w:val="none" w:sz="0" w:space="0" w:color="auto"/>
                    <w:bottom w:val="none" w:sz="0" w:space="0" w:color="auto"/>
                    <w:right w:val="none" w:sz="0" w:space="0" w:color="auto"/>
                  </w:divBdr>
                </w:div>
                <w:div w:id="984165166">
                  <w:marLeft w:val="0"/>
                  <w:marRight w:val="0"/>
                  <w:marTop w:val="0"/>
                  <w:marBottom w:val="0"/>
                  <w:divBdr>
                    <w:top w:val="none" w:sz="0" w:space="0" w:color="auto"/>
                    <w:left w:val="none" w:sz="0" w:space="0" w:color="auto"/>
                    <w:bottom w:val="none" w:sz="0" w:space="0" w:color="auto"/>
                    <w:right w:val="none" w:sz="0" w:space="0" w:color="auto"/>
                  </w:divBdr>
                </w:div>
                <w:div w:id="984165178">
                  <w:marLeft w:val="0"/>
                  <w:marRight w:val="0"/>
                  <w:marTop w:val="0"/>
                  <w:marBottom w:val="0"/>
                  <w:divBdr>
                    <w:top w:val="none" w:sz="0" w:space="0" w:color="auto"/>
                    <w:left w:val="none" w:sz="0" w:space="0" w:color="auto"/>
                    <w:bottom w:val="none" w:sz="0" w:space="0" w:color="auto"/>
                    <w:right w:val="none" w:sz="0" w:space="0" w:color="auto"/>
                  </w:divBdr>
                </w:div>
              </w:divsChild>
            </w:div>
            <w:div w:id="984165150">
              <w:marLeft w:val="0"/>
              <w:marRight w:val="0"/>
              <w:marTop w:val="0"/>
              <w:marBottom w:val="0"/>
              <w:divBdr>
                <w:top w:val="none" w:sz="0" w:space="0" w:color="auto"/>
                <w:left w:val="none" w:sz="0" w:space="0" w:color="auto"/>
                <w:bottom w:val="none" w:sz="0" w:space="0" w:color="auto"/>
                <w:right w:val="none" w:sz="0" w:space="0" w:color="auto"/>
              </w:divBdr>
            </w:div>
            <w:div w:id="984165183">
              <w:marLeft w:val="0"/>
              <w:marRight w:val="0"/>
              <w:marTop w:val="0"/>
              <w:marBottom w:val="0"/>
              <w:divBdr>
                <w:top w:val="none" w:sz="0" w:space="0" w:color="auto"/>
                <w:left w:val="none" w:sz="0" w:space="0" w:color="auto"/>
                <w:bottom w:val="none" w:sz="0" w:space="0" w:color="auto"/>
                <w:right w:val="none" w:sz="0" w:space="0" w:color="auto"/>
              </w:divBdr>
              <w:divsChild>
                <w:div w:id="984165143">
                  <w:marLeft w:val="0"/>
                  <w:marRight w:val="0"/>
                  <w:marTop w:val="0"/>
                  <w:marBottom w:val="0"/>
                  <w:divBdr>
                    <w:top w:val="none" w:sz="0" w:space="0" w:color="auto"/>
                    <w:left w:val="none" w:sz="0" w:space="0" w:color="auto"/>
                    <w:bottom w:val="none" w:sz="0" w:space="0" w:color="auto"/>
                    <w:right w:val="none" w:sz="0" w:space="0" w:color="auto"/>
                  </w:divBdr>
                </w:div>
                <w:div w:id="984165180">
                  <w:marLeft w:val="0"/>
                  <w:marRight w:val="0"/>
                  <w:marTop w:val="0"/>
                  <w:marBottom w:val="0"/>
                  <w:divBdr>
                    <w:top w:val="none" w:sz="0" w:space="0" w:color="auto"/>
                    <w:left w:val="none" w:sz="0" w:space="0" w:color="auto"/>
                    <w:bottom w:val="none" w:sz="0" w:space="0" w:color="auto"/>
                    <w:right w:val="none" w:sz="0" w:space="0" w:color="auto"/>
                  </w:divBdr>
                </w:div>
                <w:div w:id="984165257">
                  <w:marLeft w:val="0"/>
                  <w:marRight w:val="0"/>
                  <w:marTop w:val="0"/>
                  <w:marBottom w:val="0"/>
                  <w:divBdr>
                    <w:top w:val="none" w:sz="0" w:space="0" w:color="auto"/>
                    <w:left w:val="none" w:sz="0" w:space="0" w:color="auto"/>
                    <w:bottom w:val="none" w:sz="0" w:space="0" w:color="auto"/>
                    <w:right w:val="none" w:sz="0" w:space="0" w:color="auto"/>
                  </w:divBdr>
                </w:div>
                <w:div w:id="984165293">
                  <w:marLeft w:val="0"/>
                  <w:marRight w:val="0"/>
                  <w:marTop w:val="0"/>
                  <w:marBottom w:val="0"/>
                  <w:divBdr>
                    <w:top w:val="none" w:sz="0" w:space="0" w:color="auto"/>
                    <w:left w:val="none" w:sz="0" w:space="0" w:color="auto"/>
                    <w:bottom w:val="none" w:sz="0" w:space="0" w:color="auto"/>
                    <w:right w:val="none" w:sz="0" w:space="0" w:color="auto"/>
                  </w:divBdr>
                </w:div>
              </w:divsChild>
            </w:div>
            <w:div w:id="984165223">
              <w:marLeft w:val="0"/>
              <w:marRight w:val="0"/>
              <w:marTop w:val="0"/>
              <w:marBottom w:val="0"/>
              <w:divBdr>
                <w:top w:val="none" w:sz="0" w:space="0" w:color="auto"/>
                <w:left w:val="none" w:sz="0" w:space="0" w:color="auto"/>
                <w:bottom w:val="none" w:sz="0" w:space="0" w:color="auto"/>
                <w:right w:val="none" w:sz="0" w:space="0" w:color="auto"/>
              </w:divBdr>
              <w:divsChild>
                <w:div w:id="984165052">
                  <w:marLeft w:val="0"/>
                  <w:marRight w:val="0"/>
                  <w:marTop w:val="0"/>
                  <w:marBottom w:val="0"/>
                  <w:divBdr>
                    <w:top w:val="none" w:sz="0" w:space="0" w:color="auto"/>
                    <w:left w:val="none" w:sz="0" w:space="0" w:color="auto"/>
                    <w:bottom w:val="none" w:sz="0" w:space="0" w:color="auto"/>
                    <w:right w:val="none" w:sz="0" w:space="0" w:color="auto"/>
                  </w:divBdr>
                </w:div>
                <w:div w:id="984165055">
                  <w:marLeft w:val="0"/>
                  <w:marRight w:val="0"/>
                  <w:marTop w:val="0"/>
                  <w:marBottom w:val="0"/>
                  <w:divBdr>
                    <w:top w:val="none" w:sz="0" w:space="0" w:color="auto"/>
                    <w:left w:val="none" w:sz="0" w:space="0" w:color="auto"/>
                    <w:bottom w:val="none" w:sz="0" w:space="0" w:color="auto"/>
                    <w:right w:val="none" w:sz="0" w:space="0" w:color="auto"/>
                  </w:divBdr>
                </w:div>
                <w:div w:id="984165201">
                  <w:marLeft w:val="0"/>
                  <w:marRight w:val="0"/>
                  <w:marTop w:val="0"/>
                  <w:marBottom w:val="0"/>
                  <w:divBdr>
                    <w:top w:val="none" w:sz="0" w:space="0" w:color="auto"/>
                    <w:left w:val="none" w:sz="0" w:space="0" w:color="auto"/>
                    <w:bottom w:val="none" w:sz="0" w:space="0" w:color="auto"/>
                    <w:right w:val="none" w:sz="0" w:space="0" w:color="auto"/>
                  </w:divBdr>
                </w:div>
                <w:div w:id="984165224">
                  <w:marLeft w:val="0"/>
                  <w:marRight w:val="0"/>
                  <w:marTop w:val="0"/>
                  <w:marBottom w:val="0"/>
                  <w:divBdr>
                    <w:top w:val="none" w:sz="0" w:space="0" w:color="auto"/>
                    <w:left w:val="none" w:sz="0" w:space="0" w:color="auto"/>
                    <w:bottom w:val="none" w:sz="0" w:space="0" w:color="auto"/>
                    <w:right w:val="none" w:sz="0" w:space="0" w:color="auto"/>
                  </w:divBdr>
                </w:div>
                <w:div w:id="984165226">
                  <w:marLeft w:val="0"/>
                  <w:marRight w:val="0"/>
                  <w:marTop w:val="0"/>
                  <w:marBottom w:val="0"/>
                  <w:divBdr>
                    <w:top w:val="none" w:sz="0" w:space="0" w:color="auto"/>
                    <w:left w:val="none" w:sz="0" w:space="0" w:color="auto"/>
                    <w:bottom w:val="none" w:sz="0" w:space="0" w:color="auto"/>
                    <w:right w:val="none" w:sz="0" w:space="0" w:color="auto"/>
                  </w:divBdr>
                </w:div>
                <w:div w:id="984165227">
                  <w:marLeft w:val="0"/>
                  <w:marRight w:val="0"/>
                  <w:marTop w:val="0"/>
                  <w:marBottom w:val="0"/>
                  <w:divBdr>
                    <w:top w:val="none" w:sz="0" w:space="0" w:color="auto"/>
                    <w:left w:val="none" w:sz="0" w:space="0" w:color="auto"/>
                    <w:bottom w:val="none" w:sz="0" w:space="0" w:color="auto"/>
                    <w:right w:val="none" w:sz="0" w:space="0" w:color="auto"/>
                  </w:divBdr>
                </w:div>
                <w:div w:id="984165250">
                  <w:marLeft w:val="0"/>
                  <w:marRight w:val="0"/>
                  <w:marTop w:val="0"/>
                  <w:marBottom w:val="0"/>
                  <w:divBdr>
                    <w:top w:val="none" w:sz="0" w:space="0" w:color="auto"/>
                    <w:left w:val="none" w:sz="0" w:space="0" w:color="auto"/>
                    <w:bottom w:val="none" w:sz="0" w:space="0" w:color="auto"/>
                    <w:right w:val="none" w:sz="0" w:space="0" w:color="auto"/>
                  </w:divBdr>
                </w:div>
              </w:divsChild>
            </w:div>
            <w:div w:id="984165225">
              <w:marLeft w:val="0"/>
              <w:marRight w:val="0"/>
              <w:marTop w:val="0"/>
              <w:marBottom w:val="0"/>
              <w:divBdr>
                <w:top w:val="none" w:sz="0" w:space="0" w:color="auto"/>
                <w:left w:val="none" w:sz="0" w:space="0" w:color="auto"/>
                <w:bottom w:val="none" w:sz="0" w:space="0" w:color="auto"/>
                <w:right w:val="none" w:sz="0" w:space="0" w:color="auto"/>
              </w:divBdr>
              <w:divsChild>
                <w:div w:id="984165243">
                  <w:marLeft w:val="0"/>
                  <w:marRight w:val="0"/>
                  <w:marTop w:val="0"/>
                  <w:marBottom w:val="0"/>
                  <w:divBdr>
                    <w:top w:val="none" w:sz="0" w:space="0" w:color="auto"/>
                    <w:left w:val="none" w:sz="0" w:space="0" w:color="auto"/>
                    <w:bottom w:val="none" w:sz="0" w:space="0" w:color="auto"/>
                    <w:right w:val="none" w:sz="0" w:space="0" w:color="auto"/>
                  </w:divBdr>
                </w:div>
              </w:divsChild>
            </w:div>
            <w:div w:id="9841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5173">
      <w:marLeft w:val="0"/>
      <w:marRight w:val="0"/>
      <w:marTop w:val="0"/>
      <w:marBottom w:val="0"/>
      <w:divBdr>
        <w:top w:val="none" w:sz="0" w:space="0" w:color="auto"/>
        <w:left w:val="none" w:sz="0" w:space="0" w:color="auto"/>
        <w:bottom w:val="none" w:sz="0" w:space="0" w:color="auto"/>
        <w:right w:val="none" w:sz="0" w:space="0" w:color="auto"/>
      </w:divBdr>
      <w:divsChild>
        <w:div w:id="984165067">
          <w:marLeft w:val="0"/>
          <w:marRight w:val="0"/>
          <w:marTop w:val="0"/>
          <w:marBottom w:val="0"/>
          <w:divBdr>
            <w:top w:val="none" w:sz="0" w:space="0" w:color="auto"/>
            <w:left w:val="none" w:sz="0" w:space="0" w:color="auto"/>
            <w:bottom w:val="none" w:sz="0" w:space="0" w:color="auto"/>
            <w:right w:val="none" w:sz="0" w:space="0" w:color="auto"/>
          </w:divBdr>
        </w:div>
        <w:div w:id="984165097">
          <w:marLeft w:val="0"/>
          <w:marRight w:val="0"/>
          <w:marTop w:val="0"/>
          <w:marBottom w:val="0"/>
          <w:divBdr>
            <w:top w:val="none" w:sz="0" w:space="0" w:color="auto"/>
            <w:left w:val="none" w:sz="0" w:space="0" w:color="auto"/>
            <w:bottom w:val="none" w:sz="0" w:space="0" w:color="auto"/>
            <w:right w:val="none" w:sz="0" w:space="0" w:color="auto"/>
          </w:divBdr>
        </w:div>
        <w:div w:id="984165130">
          <w:marLeft w:val="0"/>
          <w:marRight w:val="0"/>
          <w:marTop w:val="0"/>
          <w:marBottom w:val="0"/>
          <w:divBdr>
            <w:top w:val="none" w:sz="0" w:space="0" w:color="auto"/>
            <w:left w:val="none" w:sz="0" w:space="0" w:color="auto"/>
            <w:bottom w:val="none" w:sz="0" w:space="0" w:color="auto"/>
            <w:right w:val="none" w:sz="0" w:space="0" w:color="auto"/>
          </w:divBdr>
        </w:div>
      </w:divsChild>
    </w:div>
    <w:div w:id="984165199">
      <w:marLeft w:val="0"/>
      <w:marRight w:val="0"/>
      <w:marTop w:val="0"/>
      <w:marBottom w:val="0"/>
      <w:divBdr>
        <w:top w:val="none" w:sz="0" w:space="0" w:color="auto"/>
        <w:left w:val="none" w:sz="0" w:space="0" w:color="auto"/>
        <w:bottom w:val="none" w:sz="0" w:space="0" w:color="auto"/>
        <w:right w:val="none" w:sz="0" w:space="0" w:color="auto"/>
      </w:divBdr>
      <w:divsChild>
        <w:div w:id="984165160">
          <w:marLeft w:val="0"/>
          <w:marRight w:val="0"/>
          <w:marTop w:val="0"/>
          <w:marBottom w:val="0"/>
          <w:divBdr>
            <w:top w:val="none" w:sz="0" w:space="0" w:color="auto"/>
            <w:left w:val="none" w:sz="0" w:space="0" w:color="auto"/>
            <w:bottom w:val="none" w:sz="0" w:space="0" w:color="auto"/>
            <w:right w:val="none" w:sz="0" w:space="0" w:color="auto"/>
          </w:divBdr>
          <w:divsChild>
            <w:div w:id="984165046">
              <w:marLeft w:val="0"/>
              <w:marRight w:val="0"/>
              <w:marTop w:val="0"/>
              <w:marBottom w:val="0"/>
              <w:divBdr>
                <w:top w:val="none" w:sz="0" w:space="0" w:color="auto"/>
                <w:left w:val="none" w:sz="0" w:space="0" w:color="auto"/>
                <w:bottom w:val="none" w:sz="0" w:space="0" w:color="auto"/>
                <w:right w:val="none" w:sz="0" w:space="0" w:color="auto"/>
              </w:divBdr>
              <w:divsChild>
                <w:div w:id="984165038">
                  <w:marLeft w:val="0"/>
                  <w:marRight w:val="0"/>
                  <w:marTop w:val="0"/>
                  <w:marBottom w:val="0"/>
                  <w:divBdr>
                    <w:top w:val="none" w:sz="0" w:space="0" w:color="auto"/>
                    <w:left w:val="none" w:sz="0" w:space="0" w:color="auto"/>
                    <w:bottom w:val="none" w:sz="0" w:space="0" w:color="auto"/>
                    <w:right w:val="none" w:sz="0" w:space="0" w:color="auto"/>
                  </w:divBdr>
                </w:div>
                <w:div w:id="984165119">
                  <w:marLeft w:val="0"/>
                  <w:marRight w:val="0"/>
                  <w:marTop w:val="0"/>
                  <w:marBottom w:val="0"/>
                  <w:divBdr>
                    <w:top w:val="none" w:sz="0" w:space="0" w:color="auto"/>
                    <w:left w:val="none" w:sz="0" w:space="0" w:color="auto"/>
                    <w:bottom w:val="none" w:sz="0" w:space="0" w:color="auto"/>
                    <w:right w:val="none" w:sz="0" w:space="0" w:color="auto"/>
                  </w:divBdr>
                </w:div>
                <w:div w:id="984165236">
                  <w:marLeft w:val="0"/>
                  <w:marRight w:val="0"/>
                  <w:marTop w:val="0"/>
                  <w:marBottom w:val="0"/>
                  <w:divBdr>
                    <w:top w:val="none" w:sz="0" w:space="0" w:color="auto"/>
                    <w:left w:val="none" w:sz="0" w:space="0" w:color="auto"/>
                    <w:bottom w:val="none" w:sz="0" w:space="0" w:color="auto"/>
                    <w:right w:val="none" w:sz="0" w:space="0" w:color="auto"/>
                  </w:divBdr>
                </w:div>
                <w:div w:id="984165238">
                  <w:marLeft w:val="0"/>
                  <w:marRight w:val="0"/>
                  <w:marTop w:val="0"/>
                  <w:marBottom w:val="0"/>
                  <w:divBdr>
                    <w:top w:val="none" w:sz="0" w:space="0" w:color="auto"/>
                    <w:left w:val="none" w:sz="0" w:space="0" w:color="auto"/>
                    <w:bottom w:val="none" w:sz="0" w:space="0" w:color="auto"/>
                    <w:right w:val="none" w:sz="0" w:space="0" w:color="auto"/>
                  </w:divBdr>
                </w:div>
                <w:div w:id="984165277">
                  <w:marLeft w:val="0"/>
                  <w:marRight w:val="0"/>
                  <w:marTop w:val="0"/>
                  <w:marBottom w:val="0"/>
                  <w:divBdr>
                    <w:top w:val="none" w:sz="0" w:space="0" w:color="auto"/>
                    <w:left w:val="none" w:sz="0" w:space="0" w:color="auto"/>
                    <w:bottom w:val="none" w:sz="0" w:space="0" w:color="auto"/>
                    <w:right w:val="none" w:sz="0" w:space="0" w:color="auto"/>
                  </w:divBdr>
                </w:div>
                <w:div w:id="984165278">
                  <w:marLeft w:val="0"/>
                  <w:marRight w:val="0"/>
                  <w:marTop w:val="0"/>
                  <w:marBottom w:val="0"/>
                  <w:divBdr>
                    <w:top w:val="none" w:sz="0" w:space="0" w:color="auto"/>
                    <w:left w:val="none" w:sz="0" w:space="0" w:color="auto"/>
                    <w:bottom w:val="none" w:sz="0" w:space="0" w:color="auto"/>
                    <w:right w:val="none" w:sz="0" w:space="0" w:color="auto"/>
                  </w:divBdr>
                </w:div>
                <w:div w:id="984165290">
                  <w:marLeft w:val="0"/>
                  <w:marRight w:val="0"/>
                  <w:marTop w:val="0"/>
                  <w:marBottom w:val="0"/>
                  <w:divBdr>
                    <w:top w:val="none" w:sz="0" w:space="0" w:color="auto"/>
                    <w:left w:val="none" w:sz="0" w:space="0" w:color="auto"/>
                    <w:bottom w:val="none" w:sz="0" w:space="0" w:color="auto"/>
                    <w:right w:val="none" w:sz="0" w:space="0" w:color="auto"/>
                  </w:divBdr>
                </w:div>
              </w:divsChild>
            </w:div>
            <w:div w:id="984165054">
              <w:marLeft w:val="0"/>
              <w:marRight w:val="0"/>
              <w:marTop w:val="0"/>
              <w:marBottom w:val="0"/>
              <w:divBdr>
                <w:top w:val="none" w:sz="0" w:space="0" w:color="auto"/>
                <w:left w:val="none" w:sz="0" w:space="0" w:color="auto"/>
                <w:bottom w:val="none" w:sz="0" w:space="0" w:color="auto"/>
                <w:right w:val="none" w:sz="0" w:space="0" w:color="auto"/>
              </w:divBdr>
              <w:divsChild>
                <w:div w:id="984165063">
                  <w:marLeft w:val="0"/>
                  <w:marRight w:val="0"/>
                  <w:marTop w:val="0"/>
                  <w:marBottom w:val="0"/>
                  <w:divBdr>
                    <w:top w:val="none" w:sz="0" w:space="0" w:color="auto"/>
                    <w:left w:val="none" w:sz="0" w:space="0" w:color="auto"/>
                    <w:bottom w:val="none" w:sz="0" w:space="0" w:color="auto"/>
                    <w:right w:val="none" w:sz="0" w:space="0" w:color="auto"/>
                  </w:divBdr>
                </w:div>
                <w:div w:id="984165085">
                  <w:marLeft w:val="0"/>
                  <w:marRight w:val="0"/>
                  <w:marTop w:val="0"/>
                  <w:marBottom w:val="0"/>
                  <w:divBdr>
                    <w:top w:val="none" w:sz="0" w:space="0" w:color="auto"/>
                    <w:left w:val="none" w:sz="0" w:space="0" w:color="auto"/>
                    <w:bottom w:val="none" w:sz="0" w:space="0" w:color="auto"/>
                    <w:right w:val="none" w:sz="0" w:space="0" w:color="auto"/>
                  </w:divBdr>
                </w:div>
                <w:div w:id="984165121">
                  <w:marLeft w:val="0"/>
                  <w:marRight w:val="0"/>
                  <w:marTop w:val="0"/>
                  <w:marBottom w:val="0"/>
                  <w:divBdr>
                    <w:top w:val="none" w:sz="0" w:space="0" w:color="auto"/>
                    <w:left w:val="none" w:sz="0" w:space="0" w:color="auto"/>
                    <w:bottom w:val="none" w:sz="0" w:space="0" w:color="auto"/>
                    <w:right w:val="none" w:sz="0" w:space="0" w:color="auto"/>
                  </w:divBdr>
                </w:div>
                <w:div w:id="984165212">
                  <w:marLeft w:val="0"/>
                  <w:marRight w:val="0"/>
                  <w:marTop w:val="0"/>
                  <w:marBottom w:val="0"/>
                  <w:divBdr>
                    <w:top w:val="none" w:sz="0" w:space="0" w:color="auto"/>
                    <w:left w:val="none" w:sz="0" w:space="0" w:color="auto"/>
                    <w:bottom w:val="none" w:sz="0" w:space="0" w:color="auto"/>
                    <w:right w:val="none" w:sz="0" w:space="0" w:color="auto"/>
                  </w:divBdr>
                </w:div>
                <w:div w:id="984165252">
                  <w:marLeft w:val="0"/>
                  <w:marRight w:val="0"/>
                  <w:marTop w:val="0"/>
                  <w:marBottom w:val="0"/>
                  <w:divBdr>
                    <w:top w:val="none" w:sz="0" w:space="0" w:color="auto"/>
                    <w:left w:val="none" w:sz="0" w:space="0" w:color="auto"/>
                    <w:bottom w:val="none" w:sz="0" w:space="0" w:color="auto"/>
                    <w:right w:val="none" w:sz="0" w:space="0" w:color="auto"/>
                  </w:divBdr>
                </w:div>
              </w:divsChild>
            </w:div>
            <w:div w:id="984165093">
              <w:marLeft w:val="0"/>
              <w:marRight w:val="0"/>
              <w:marTop w:val="0"/>
              <w:marBottom w:val="0"/>
              <w:divBdr>
                <w:top w:val="none" w:sz="0" w:space="0" w:color="auto"/>
                <w:left w:val="none" w:sz="0" w:space="0" w:color="auto"/>
                <w:bottom w:val="none" w:sz="0" w:space="0" w:color="auto"/>
                <w:right w:val="none" w:sz="0" w:space="0" w:color="auto"/>
              </w:divBdr>
              <w:divsChild>
                <w:div w:id="984165240">
                  <w:marLeft w:val="0"/>
                  <w:marRight w:val="0"/>
                  <w:marTop w:val="0"/>
                  <w:marBottom w:val="0"/>
                  <w:divBdr>
                    <w:top w:val="none" w:sz="0" w:space="0" w:color="auto"/>
                    <w:left w:val="none" w:sz="0" w:space="0" w:color="auto"/>
                    <w:bottom w:val="none" w:sz="0" w:space="0" w:color="auto"/>
                    <w:right w:val="none" w:sz="0" w:space="0" w:color="auto"/>
                  </w:divBdr>
                </w:div>
                <w:div w:id="984165294">
                  <w:marLeft w:val="0"/>
                  <w:marRight w:val="0"/>
                  <w:marTop w:val="0"/>
                  <w:marBottom w:val="0"/>
                  <w:divBdr>
                    <w:top w:val="none" w:sz="0" w:space="0" w:color="auto"/>
                    <w:left w:val="none" w:sz="0" w:space="0" w:color="auto"/>
                    <w:bottom w:val="none" w:sz="0" w:space="0" w:color="auto"/>
                    <w:right w:val="none" w:sz="0" w:space="0" w:color="auto"/>
                  </w:divBdr>
                </w:div>
              </w:divsChild>
            </w:div>
            <w:div w:id="984165138">
              <w:marLeft w:val="0"/>
              <w:marRight w:val="0"/>
              <w:marTop w:val="0"/>
              <w:marBottom w:val="0"/>
              <w:divBdr>
                <w:top w:val="none" w:sz="0" w:space="0" w:color="auto"/>
                <w:left w:val="none" w:sz="0" w:space="0" w:color="auto"/>
                <w:bottom w:val="none" w:sz="0" w:space="0" w:color="auto"/>
                <w:right w:val="none" w:sz="0" w:space="0" w:color="auto"/>
              </w:divBdr>
            </w:div>
            <w:div w:id="984165210">
              <w:marLeft w:val="0"/>
              <w:marRight w:val="0"/>
              <w:marTop w:val="0"/>
              <w:marBottom w:val="0"/>
              <w:divBdr>
                <w:top w:val="none" w:sz="0" w:space="0" w:color="auto"/>
                <w:left w:val="none" w:sz="0" w:space="0" w:color="auto"/>
                <w:bottom w:val="none" w:sz="0" w:space="0" w:color="auto"/>
                <w:right w:val="none" w:sz="0" w:space="0" w:color="auto"/>
              </w:divBdr>
              <w:divsChild>
                <w:div w:id="984165147">
                  <w:marLeft w:val="0"/>
                  <w:marRight w:val="0"/>
                  <w:marTop w:val="0"/>
                  <w:marBottom w:val="0"/>
                  <w:divBdr>
                    <w:top w:val="none" w:sz="0" w:space="0" w:color="auto"/>
                    <w:left w:val="none" w:sz="0" w:space="0" w:color="auto"/>
                    <w:bottom w:val="none" w:sz="0" w:space="0" w:color="auto"/>
                    <w:right w:val="none" w:sz="0" w:space="0" w:color="auto"/>
                  </w:divBdr>
                </w:div>
              </w:divsChild>
            </w:div>
            <w:div w:id="984165248">
              <w:marLeft w:val="0"/>
              <w:marRight w:val="0"/>
              <w:marTop w:val="0"/>
              <w:marBottom w:val="0"/>
              <w:divBdr>
                <w:top w:val="none" w:sz="0" w:space="0" w:color="auto"/>
                <w:left w:val="none" w:sz="0" w:space="0" w:color="auto"/>
                <w:bottom w:val="none" w:sz="0" w:space="0" w:color="auto"/>
                <w:right w:val="none" w:sz="0" w:space="0" w:color="auto"/>
              </w:divBdr>
              <w:divsChild>
                <w:div w:id="984165110">
                  <w:marLeft w:val="0"/>
                  <w:marRight w:val="0"/>
                  <w:marTop w:val="0"/>
                  <w:marBottom w:val="0"/>
                  <w:divBdr>
                    <w:top w:val="none" w:sz="0" w:space="0" w:color="auto"/>
                    <w:left w:val="none" w:sz="0" w:space="0" w:color="auto"/>
                    <w:bottom w:val="none" w:sz="0" w:space="0" w:color="auto"/>
                    <w:right w:val="none" w:sz="0" w:space="0" w:color="auto"/>
                  </w:divBdr>
                </w:div>
                <w:div w:id="984165136">
                  <w:marLeft w:val="0"/>
                  <w:marRight w:val="0"/>
                  <w:marTop w:val="0"/>
                  <w:marBottom w:val="0"/>
                  <w:divBdr>
                    <w:top w:val="none" w:sz="0" w:space="0" w:color="auto"/>
                    <w:left w:val="none" w:sz="0" w:space="0" w:color="auto"/>
                    <w:bottom w:val="none" w:sz="0" w:space="0" w:color="auto"/>
                    <w:right w:val="none" w:sz="0" w:space="0" w:color="auto"/>
                  </w:divBdr>
                </w:div>
                <w:div w:id="984165209">
                  <w:marLeft w:val="0"/>
                  <w:marRight w:val="0"/>
                  <w:marTop w:val="0"/>
                  <w:marBottom w:val="0"/>
                  <w:divBdr>
                    <w:top w:val="none" w:sz="0" w:space="0" w:color="auto"/>
                    <w:left w:val="none" w:sz="0" w:space="0" w:color="auto"/>
                    <w:bottom w:val="none" w:sz="0" w:space="0" w:color="auto"/>
                    <w:right w:val="none" w:sz="0" w:space="0" w:color="auto"/>
                  </w:divBdr>
                </w:div>
                <w:div w:id="984165280">
                  <w:marLeft w:val="0"/>
                  <w:marRight w:val="0"/>
                  <w:marTop w:val="0"/>
                  <w:marBottom w:val="0"/>
                  <w:divBdr>
                    <w:top w:val="none" w:sz="0" w:space="0" w:color="auto"/>
                    <w:left w:val="none" w:sz="0" w:space="0" w:color="auto"/>
                    <w:bottom w:val="none" w:sz="0" w:space="0" w:color="auto"/>
                    <w:right w:val="none" w:sz="0" w:space="0" w:color="auto"/>
                  </w:divBdr>
                </w:div>
              </w:divsChild>
            </w:div>
            <w:div w:id="984165256">
              <w:marLeft w:val="0"/>
              <w:marRight w:val="0"/>
              <w:marTop w:val="0"/>
              <w:marBottom w:val="0"/>
              <w:divBdr>
                <w:top w:val="none" w:sz="0" w:space="0" w:color="auto"/>
                <w:left w:val="none" w:sz="0" w:space="0" w:color="auto"/>
                <w:bottom w:val="none" w:sz="0" w:space="0" w:color="auto"/>
                <w:right w:val="none" w:sz="0" w:space="0" w:color="auto"/>
              </w:divBdr>
            </w:div>
            <w:div w:id="984165260">
              <w:marLeft w:val="0"/>
              <w:marRight w:val="0"/>
              <w:marTop w:val="0"/>
              <w:marBottom w:val="0"/>
              <w:divBdr>
                <w:top w:val="none" w:sz="0" w:space="0" w:color="auto"/>
                <w:left w:val="none" w:sz="0" w:space="0" w:color="auto"/>
                <w:bottom w:val="none" w:sz="0" w:space="0" w:color="auto"/>
                <w:right w:val="none" w:sz="0" w:space="0" w:color="auto"/>
              </w:divBdr>
              <w:divsChild>
                <w:div w:id="984165116">
                  <w:marLeft w:val="0"/>
                  <w:marRight w:val="0"/>
                  <w:marTop w:val="0"/>
                  <w:marBottom w:val="0"/>
                  <w:divBdr>
                    <w:top w:val="none" w:sz="0" w:space="0" w:color="auto"/>
                    <w:left w:val="none" w:sz="0" w:space="0" w:color="auto"/>
                    <w:bottom w:val="none" w:sz="0" w:space="0" w:color="auto"/>
                    <w:right w:val="none" w:sz="0" w:space="0" w:color="auto"/>
                  </w:divBdr>
                </w:div>
              </w:divsChild>
            </w:div>
            <w:div w:id="984165304">
              <w:marLeft w:val="0"/>
              <w:marRight w:val="0"/>
              <w:marTop w:val="0"/>
              <w:marBottom w:val="0"/>
              <w:divBdr>
                <w:top w:val="none" w:sz="0" w:space="0" w:color="auto"/>
                <w:left w:val="none" w:sz="0" w:space="0" w:color="auto"/>
                <w:bottom w:val="none" w:sz="0" w:space="0" w:color="auto"/>
                <w:right w:val="none" w:sz="0" w:space="0" w:color="auto"/>
              </w:divBdr>
              <w:divsChild>
                <w:div w:id="984165024">
                  <w:marLeft w:val="0"/>
                  <w:marRight w:val="0"/>
                  <w:marTop w:val="0"/>
                  <w:marBottom w:val="0"/>
                  <w:divBdr>
                    <w:top w:val="none" w:sz="0" w:space="0" w:color="auto"/>
                    <w:left w:val="none" w:sz="0" w:space="0" w:color="auto"/>
                    <w:bottom w:val="none" w:sz="0" w:space="0" w:color="auto"/>
                    <w:right w:val="none" w:sz="0" w:space="0" w:color="auto"/>
                  </w:divBdr>
                </w:div>
                <w:div w:id="984165025">
                  <w:marLeft w:val="0"/>
                  <w:marRight w:val="0"/>
                  <w:marTop w:val="0"/>
                  <w:marBottom w:val="0"/>
                  <w:divBdr>
                    <w:top w:val="none" w:sz="0" w:space="0" w:color="auto"/>
                    <w:left w:val="none" w:sz="0" w:space="0" w:color="auto"/>
                    <w:bottom w:val="none" w:sz="0" w:space="0" w:color="auto"/>
                    <w:right w:val="none" w:sz="0" w:space="0" w:color="auto"/>
                  </w:divBdr>
                </w:div>
                <w:div w:id="984165044">
                  <w:marLeft w:val="0"/>
                  <w:marRight w:val="0"/>
                  <w:marTop w:val="0"/>
                  <w:marBottom w:val="0"/>
                  <w:divBdr>
                    <w:top w:val="none" w:sz="0" w:space="0" w:color="auto"/>
                    <w:left w:val="none" w:sz="0" w:space="0" w:color="auto"/>
                    <w:bottom w:val="none" w:sz="0" w:space="0" w:color="auto"/>
                    <w:right w:val="none" w:sz="0" w:space="0" w:color="auto"/>
                  </w:divBdr>
                </w:div>
                <w:div w:id="984165134">
                  <w:marLeft w:val="0"/>
                  <w:marRight w:val="0"/>
                  <w:marTop w:val="0"/>
                  <w:marBottom w:val="0"/>
                  <w:divBdr>
                    <w:top w:val="none" w:sz="0" w:space="0" w:color="auto"/>
                    <w:left w:val="none" w:sz="0" w:space="0" w:color="auto"/>
                    <w:bottom w:val="none" w:sz="0" w:space="0" w:color="auto"/>
                    <w:right w:val="none" w:sz="0" w:space="0" w:color="auto"/>
                  </w:divBdr>
                </w:div>
                <w:div w:id="984165215">
                  <w:marLeft w:val="0"/>
                  <w:marRight w:val="0"/>
                  <w:marTop w:val="0"/>
                  <w:marBottom w:val="0"/>
                  <w:divBdr>
                    <w:top w:val="none" w:sz="0" w:space="0" w:color="auto"/>
                    <w:left w:val="none" w:sz="0" w:space="0" w:color="auto"/>
                    <w:bottom w:val="none" w:sz="0" w:space="0" w:color="auto"/>
                    <w:right w:val="none" w:sz="0" w:space="0" w:color="auto"/>
                  </w:divBdr>
                </w:div>
                <w:div w:id="984165230">
                  <w:marLeft w:val="0"/>
                  <w:marRight w:val="0"/>
                  <w:marTop w:val="0"/>
                  <w:marBottom w:val="0"/>
                  <w:divBdr>
                    <w:top w:val="none" w:sz="0" w:space="0" w:color="auto"/>
                    <w:left w:val="none" w:sz="0" w:space="0" w:color="auto"/>
                    <w:bottom w:val="none" w:sz="0" w:space="0" w:color="auto"/>
                    <w:right w:val="none" w:sz="0" w:space="0" w:color="auto"/>
                  </w:divBdr>
                </w:div>
                <w:div w:id="984165251">
                  <w:marLeft w:val="0"/>
                  <w:marRight w:val="0"/>
                  <w:marTop w:val="0"/>
                  <w:marBottom w:val="0"/>
                  <w:divBdr>
                    <w:top w:val="none" w:sz="0" w:space="0" w:color="auto"/>
                    <w:left w:val="none" w:sz="0" w:space="0" w:color="auto"/>
                    <w:bottom w:val="none" w:sz="0" w:space="0" w:color="auto"/>
                    <w:right w:val="none" w:sz="0" w:space="0" w:color="auto"/>
                  </w:divBdr>
                </w:div>
                <w:div w:id="9841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242">
      <w:marLeft w:val="0"/>
      <w:marRight w:val="0"/>
      <w:marTop w:val="0"/>
      <w:marBottom w:val="0"/>
      <w:divBdr>
        <w:top w:val="none" w:sz="0" w:space="0" w:color="auto"/>
        <w:left w:val="none" w:sz="0" w:space="0" w:color="auto"/>
        <w:bottom w:val="none" w:sz="0" w:space="0" w:color="auto"/>
        <w:right w:val="none" w:sz="0" w:space="0" w:color="auto"/>
      </w:divBdr>
      <w:divsChild>
        <w:div w:id="984165127">
          <w:marLeft w:val="0"/>
          <w:marRight w:val="0"/>
          <w:marTop w:val="0"/>
          <w:marBottom w:val="0"/>
          <w:divBdr>
            <w:top w:val="none" w:sz="0" w:space="0" w:color="auto"/>
            <w:left w:val="none" w:sz="0" w:space="0" w:color="auto"/>
            <w:bottom w:val="none" w:sz="0" w:space="0" w:color="auto"/>
            <w:right w:val="none" w:sz="0" w:space="0" w:color="auto"/>
          </w:divBdr>
          <w:divsChild>
            <w:div w:id="984165083">
              <w:marLeft w:val="0"/>
              <w:marRight w:val="0"/>
              <w:marTop w:val="0"/>
              <w:marBottom w:val="0"/>
              <w:divBdr>
                <w:top w:val="none" w:sz="0" w:space="0" w:color="auto"/>
                <w:left w:val="none" w:sz="0" w:space="0" w:color="auto"/>
                <w:bottom w:val="none" w:sz="0" w:space="0" w:color="auto"/>
                <w:right w:val="none" w:sz="0" w:space="0" w:color="auto"/>
              </w:divBdr>
            </w:div>
            <w:div w:id="984165091">
              <w:marLeft w:val="0"/>
              <w:marRight w:val="0"/>
              <w:marTop w:val="0"/>
              <w:marBottom w:val="0"/>
              <w:divBdr>
                <w:top w:val="none" w:sz="0" w:space="0" w:color="auto"/>
                <w:left w:val="none" w:sz="0" w:space="0" w:color="auto"/>
                <w:bottom w:val="none" w:sz="0" w:space="0" w:color="auto"/>
                <w:right w:val="none" w:sz="0" w:space="0" w:color="auto"/>
              </w:divBdr>
              <w:divsChild>
                <w:div w:id="984165124">
                  <w:marLeft w:val="0"/>
                  <w:marRight w:val="0"/>
                  <w:marTop w:val="0"/>
                  <w:marBottom w:val="0"/>
                  <w:divBdr>
                    <w:top w:val="none" w:sz="0" w:space="0" w:color="auto"/>
                    <w:left w:val="none" w:sz="0" w:space="0" w:color="auto"/>
                    <w:bottom w:val="none" w:sz="0" w:space="0" w:color="auto"/>
                    <w:right w:val="none" w:sz="0" w:space="0" w:color="auto"/>
                  </w:divBdr>
                </w:div>
                <w:div w:id="984165164">
                  <w:marLeft w:val="0"/>
                  <w:marRight w:val="0"/>
                  <w:marTop w:val="0"/>
                  <w:marBottom w:val="0"/>
                  <w:divBdr>
                    <w:top w:val="none" w:sz="0" w:space="0" w:color="auto"/>
                    <w:left w:val="none" w:sz="0" w:space="0" w:color="auto"/>
                    <w:bottom w:val="none" w:sz="0" w:space="0" w:color="auto"/>
                    <w:right w:val="none" w:sz="0" w:space="0" w:color="auto"/>
                  </w:divBdr>
                </w:div>
                <w:div w:id="984165195">
                  <w:marLeft w:val="0"/>
                  <w:marRight w:val="0"/>
                  <w:marTop w:val="0"/>
                  <w:marBottom w:val="0"/>
                  <w:divBdr>
                    <w:top w:val="none" w:sz="0" w:space="0" w:color="auto"/>
                    <w:left w:val="none" w:sz="0" w:space="0" w:color="auto"/>
                    <w:bottom w:val="none" w:sz="0" w:space="0" w:color="auto"/>
                    <w:right w:val="none" w:sz="0" w:space="0" w:color="auto"/>
                  </w:divBdr>
                </w:div>
                <w:div w:id="984165271">
                  <w:marLeft w:val="0"/>
                  <w:marRight w:val="0"/>
                  <w:marTop w:val="0"/>
                  <w:marBottom w:val="0"/>
                  <w:divBdr>
                    <w:top w:val="none" w:sz="0" w:space="0" w:color="auto"/>
                    <w:left w:val="none" w:sz="0" w:space="0" w:color="auto"/>
                    <w:bottom w:val="none" w:sz="0" w:space="0" w:color="auto"/>
                    <w:right w:val="none" w:sz="0" w:space="0" w:color="auto"/>
                  </w:divBdr>
                </w:div>
              </w:divsChild>
            </w:div>
            <w:div w:id="984165144">
              <w:marLeft w:val="0"/>
              <w:marRight w:val="0"/>
              <w:marTop w:val="0"/>
              <w:marBottom w:val="0"/>
              <w:divBdr>
                <w:top w:val="none" w:sz="0" w:space="0" w:color="auto"/>
                <w:left w:val="none" w:sz="0" w:space="0" w:color="auto"/>
                <w:bottom w:val="none" w:sz="0" w:space="0" w:color="auto"/>
                <w:right w:val="none" w:sz="0" w:space="0" w:color="auto"/>
              </w:divBdr>
            </w:div>
            <w:div w:id="984165145">
              <w:marLeft w:val="0"/>
              <w:marRight w:val="0"/>
              <w:marTop w:val="0"/>
              <w:marBottom w:val="0"/>
              <w:divBdr>
                <w:top w:val="none" w:sz="0" w:space="0" w:color="auto"/>
                <w:left w:val="none" w:sz="0" w:space="0" w:color="auto"/>
                <w:bottom w:val="none" w:sz="0" w:space="0" w:color="auto"/>
                <w:right w:val="none" w:sz="0" w:space="0" w:color="auto"/>
              </w:divBdr>
              <w:divsChild>
                <w:div w:id="984165053">
                  <w:marLeft w:val="0"/>
                  <w:marRight w:val="0"/>
                  <w:marTop w:val="0"/>
                  <w:marBottom w:val="0"/>
                  <w:divBdr>
                    <w:top w:val="none" w:sz="0" w:space="0" w:color="auto"/>
                    <w:left w:val="none" w:sz="0" w:space="0" w:color="auto"/>
                    <w:bottom w:val="none" w:sz="0" w:space="0" w:color="auto"/>
                    <w:right w:val="none" w:sz="0" w:space="0" w:color="auto"/>
                  </w:divBdr>
                </w:div>
                <w:div w:id="984165079">
                  <w:marLeft w:val="0"/>
                  <w:marRight w:val="0"/>
                  <w:marTop w:val="0"/>
                  <w:marBottom w:val="0"/>
                  <w:divBdr>
                    <w:top w:val="none" w:sz="0" w:space="0" w:color="auto"/>
                    <w:left w:val="none" w:sz="0" w:space="0" w:color="auto"/>
                    <w:bottom w:val="none" w:sz="0" w:space="0" w:color="auto"/>
                    <w:right w:val="none" w:sz="0" w:space="0" w:color="auto"/>
                  </w:divBdr>
                </w:div>
                <w:div w:id="984165159">
                  <w:marLeft w:val="0"/>
                  <w:marRight w:val="0"/>
                  <w:marTop w:val="0"/>
                  <w:marBottom w:val="0"/>
                  <w:divBdr>
                    <w:top w:val="none" w:sz="0" w:space="0" w:color="auto"/>
                    <w:left w:val="none" w:sz="0" w:space="0" w:color="auto"/>
                    <w:bottom w:val="none" w:sz="0" w:space="0" w:color="auto"/>
                    <w:right w:val="none" w:sz="0" w:space="0" w:color="auto"/>
                  </w:divBdr>
                </w:div>
                <w:div w:id="984165187">
                  <w:marLeft w:val="0"/>
                  <w:marRight w:val="0"/>
                  <w:marTop w:val="0"/>
                  <w:marBottom w:val="0"/>
                  <w:divBdr>
                    <w:top w:val="none" w:sz="0" w:space="0" w:color="auto"/>
                    <w:left w:val="none" w:sz="0" w:space="0" w:color="auto"/>
                    <w:bottom w:val="none" w:sz="0" w:space="0" w:color="auto"/>
                    <w:right w:val="none" w:sz="0" w:space="0" w:color="auto"/>
                  </w:divBdr>
                </w:div>
                <w:div w:id="984165249">
                  <w:marLeft w:val="0"/>
                  <w:marRight w:val="0"/>
                  <w:marTop w:val="0"/>
                  <w:marBottom w:val="0"/>
                  <w:divBdr>
                    <w:top w:val="none" w:sz="0" w:space="0" w:color="auto"/>
                    <w:left w:val="none" w:sz="0" w:space="0" w:color="auto"/>
                    <w:bottom w:val="none" w:sz="0" w:space="0" w:color="auto"/>
                    <w:right w:val="none" w:sz="0" w:space="0" w:color="auto"/>
                  </w:divBdr>
                </w:div>
              </w:divsChild>
            </w:div>
            <w:div w:id="984165155">
              <w:marLeft w:val="0"/>
              <w:marRight w:val="0"/>
              <w:marTop w:val="0"/>
              <w:marBottom w:val="0"/>
              <w:divBdr>
                <w:top w:val="none" w:sz="0" w:space="0" w:color="auto"/>
                <w:left w:val="none" w:sz="0" w:space="0" w:color="auto"/>
                <w:bottom w:val="none" w:sz="0" w:space="0" w:color="auto"/>
                <w:right w:val="none" w:sz="0" w:space="0" w:color="auto"/>
              </w:divBdr>
              <w:divsChild>
                <w:div w:id="984165026">
                  <w:marLeft w:val="0"/>
                  <w:marRight w:val="0"/>
                  <w:marTop w:val="0"/>
                  <w:marBottom w:val="0"/>
                  <w:divBdr>
                    <w:top w:val="none" w:sz="0" w:space="0" w:color="auto"/>
                    <w:left w:val="none" w:sz="0" w:space="0" w:color="auto"/>
                    <w:bottom w:val="none" w:sz="0" w:space="0" w:color="auto"/>
                    <w:right w:val="none" w:sz="0" w:space="0" w:color="auto"/>
                  </w:divBdr>
                </w:div>
                <w:div w:id="984165154">
                  <w:marLeft w:val="0"/>
                  <w:marRight w:val="0"/>
                  <w:marTop w:val="0"/>
                  <w:marBottom w:val="0"/>
                  <w:divBdr>
                    <w:top w:val="none" w:sz="0" w:space="0" w:color="auto"/>
                    <w:left w:val="none" w:sz="0" w:space="0" w:color="auto"/>
                    <w:bottom w:val="none" w:sz="0" w:space="0" w:color="auto"/>
                    <w:right w:val="none" w:sz="0" w:space="0" w:color="auto"/>
                  </w:divBdr>
                </w:div>
                <w:div w:id="984165185">
                  <w:marLeft w:val="0"/>
                  <w:marRight w:val="0"/>
                  <w:marTop w:val="0"/>
                  <w:marBottom w:val="0"/>
                  <w:divBdr>
                    <w:top w:val="none" w:sz="0" w:space="0" w:color="auto"/>
                    <w:left w:val="none" w:sz="0" w:space="0" w:color="auto"/>
                    <w:bottom w:val="none" w:sz="0" w:space="0" w:color="auto"/>
                    <w:right w:val="none" w:sz="0" w:space="0" w:color="auto"/>
                  </w:divBdr>
                </w:div>
                <w:div w:id="984165218">
                  <w:marLeft w:val="0"/>
                  <w:marRight w:val="0"/>
                  <w:marTop w:val="0"/>
                  <w:marBottom w:val="0"/>
                  <w:divBdr>
                    <w:top w:val="none" w:sz="0" w:space="0" w:color="auto"/>
                    <w:left w:val="none" w:sz="0" w:space="0" w:color="auto"/>
                    <w:bottom w:val="none" w:sz="0" w:space="0" w:color="auto"/>
                    <w:right w:val="none" w:sz="0" w:space="0" w:color="auto"/>
                  </w:divBdr>
                </w:div>
                <w:div w:id="984165222">
                  <w:marLeft w:val="0"/>
                  <w:marRight w:val="0"/>
                  <w:marTop w:val="0"/>
                  <w:marBottom w:val="0"/>
                  <w:divBdr>
                    <w:top w:val="none" w:sz="0" w:space="0" w:color="auto"/>
                    <w:left w:val="none" w:sz="0" w:space="0" w:color="auto"/>
                    <w:bottom w:val="none" w:sz="0" w:space="0" w:color="auto"/>
                    <w:right w:val="none" w:sz="0" w:space="0" w:color="auto"/>
                  </w:divBdr>
                </w:div>
                <w:div w:id="984165275">
                  <w:marLeft w:val="0"/>
                  <w:marRight w:val="0"/>
                  <w:marTop w:val="0"/>
                  <w:marBottom w:val="0"/>
                  <w:divBdr>
                    <w:top w:val="none" w:sz="0" w:space="0" w:color="auto"/>
                    <w:left w:val="none" w:sz="0" w:space="0" w:color="auto"/>
                    <w:bottom w:val="none" w:sz="0" w:space="0" w:color="auto"/>
                    <w:right w:val="none" w:sz="0" w:space="0" w:color="auto"/>
                  </w:divBdr>
                </w:div>
                <w:div w:id="984165295">
                  <w:marLeft w:val="0"/>
                  <w:marRight w:val="0"/>
                  <w:marTop w:val="0"/>
                  <w:marBottom w:val="0"/>
                  <w:divBdr>
                    <w:top w:val="none" w:sz="0" w:space="0" w:color="auto"/>
                    <w:left w:val="none" w:sz="0" w:space="0" w:color="auto"/>
                    <w:bottom w:val="none" w:sz="0" w:space="0" w:color="auto"/>
                    <w:right w:val="none" w:sz="0" w:space="0" w:color="auto"/>
                  </w:divBdr>
                </w:div>
              </w:divsChild>
            </w:div>
            <w:div w:id="984165165">
              <w:marLeft w:val="0"/>
              <w:marRight w:val="0"/>
              <w:marTop w:val="0"/>
              <w:marBottom w:val="0"/>
              <w:divBdr>
                <w:top w:val="none" w:sz="0" w:space="0" w:color="auto"/>
                <w:left w:val="none" w:sz="0" w:space="0" w:color="auto"/>
                <w:bottom w:val="none" w:sz="0" w:space="0" w:color="auto"/>
                <w:right w:val="none" w:sz="0" w:space="0" w:color="auto"/>
              </w:divBdr>
              <w:divsChild>
                <w:div w:id="984165042">
                  <w:marLeft w:val="0"/>
                  <w:marRight w:val="0"/>
                  <w:marTop w:val="0"/>
                  <w:marBottom w:val="0"/>
                  <w:divBdr>
                    <w:top w:val="none" w:sz="0" w:space="0" w:color="auto"/>
                    <w:left w:val="none" w:sz="0" w:space="0" w:color="auto"/>
                    <w:bottom w:val="none" w:sz="0" w:space="0" w:color="auto"/>
                    <w:right w:val="none" w:sz="0" w:space="0" w:color="auto"/>
                  </w:divBdr>
                </w:div>
              </w:divsChild>
            </w:div>
            <w:div w:id="984165234">
              <w:marLeft w:val="0"/>
              <w:marRight w:val="0"/>
              <w:marTop w:val="0"/>
              <w:marBottom w:val="0"/>
              <w:divBdr>
                <w:top w:val="none" w:sz="0" w:space="0" w:color="auto"/>
                <w:left w:val="none" w:sz="0" w:space="0" w:color="auto"/>
                <w:bottom w:val="none" w:sz="0" w:space="0" w:color="auto"/>
                <w:right w:val="none" w:sz="0" w:space="0" w:color="auto"/>
              </w:divBdr>
              <w:divsChild>
                <w:div w:id="984165058">
                  <w:marLeft w:val="0"/>
                  <w:marRight w:val="0"/>
                  <w:marTop w:val="0"/>
                  <w:marBottom w:val="0"/>
                  <w:divBdr>
                    <w:top w:val="none" w:sz="0" w:space="0" w:color="auto"/>
                    <w:left w:val="none" w:sz="0" w:space="0" w:color="auto"/>
                    <w:bottom w:val="none" w:sz="0" w:space="0" w:color="auto"/>
                    <w:right w:val="none" w:sz="0" w:space="0" w:color="auto"/>
                  </w:divBdr>
                </w:div>
              </w:divsChild>
            </w:div>
            <w:div w:id="984165239">
              <w:marLeft w:val="0"/>
              <w:marRight w:val="0"/>
              <w:marTop w:val="0"/>
              <w:marBottom w:val="0"/>
              <w:divBdr>
                <w:top w:val="none" w:sz="0" w:space="0" w:color="auto"/>
                <w:left w:val="none" w:sz="0" w:space="0" w:color="auto"/>
                <w:bottom w:val="none" w:sz="0" w:space="0" w:color="auto"/>
                <w:right w:val="none" w:sz="0" w:space="0" w:color="auto"/>
              </w:divBdr>
              <w:divsChild>
                <w:div w:id="984165066">
                  <w:marLeft w:val="0"/>
                  <w:marRight w:val="0"/>
                  <w:marTop w:val="0"/>
                  <w:marBottom w:val="0"/>
                  <w:divBdr>
                    <w:top w:val="none" w:sz="0" w:space="0" w:color="auto"/>
                    <w:left w:val="none" w:sz="0" w:space="0" w:color="auto"/>
                    <w:bottom w:val="none" w:sz="0" w:space="0" w:color="auto"/>
                    <w:right w:val="none" w:sz="0" w:space="0" w:color="auto"/>
                  </w:divBdr>
                </w:div>
                <w:div w:id="984165084">
                  <w:marLeft w:val="0"/>
                  <w:marRight w:val="0"/>
                  <w:marTop w:val="0"/>
                  <w:marBottom w:val="0"/>
                  <w:divBdr>
                    <w:top w:val="none" w:sz="0" w:space="0" w:color="auto"/>
                    <w:left w:val="none" w:sz="0" w:space="0" w:color="auto"/>
                    <w:bottom w:val="none" w:sz="0" w:space="0" w:color="auto"/>
                    <w:right w:val="none" w:sz="0" w:space="0" w:color="auto"/>
                  </w:divBdr>
                </w:div>
                <w:div w:id="984165104">
                  <w:marLeft w:val="0"/>
                  <w:marRight w:val="0"/>
                  <w:marTop w:val="0"/>
                  <w:marBottom w:val="0"/>
                  <w:divBdr>
                    <w:top w:val="none" w:sz="0" w:space="0" w:color="auto"/>
                    <w:left w:val="none" w:sz="0" w:space="0" w:color="auto"/>
                    <w:bottom w:val="none" w:sz="0" w:space="0" w:color="auto"/>
                    <w:right w:val="none" w:sz="0" w:space="0" w:color="auto"/>
                  </w:divBdr>
                </w:div>
                <w:div w:id="984165115">
                  <w:marLeft w:val="0"/>
                  <w:marRight w:val="0"/>
                  <w:marTop w:val="0"/>
                  <w:marBottom w:val="0"/>
                  <w:divBdr>
                    <w:top w:val="none" w:sz="0" w:space="0" w:color="auto"/>
                    <w:left w:val="none" w:sz="0" w:space="0" w:color="auto"/>
                    <w:bottom w:val="none" w:sz="0" w:space="0" w:color="auto"/>
                    <w:right w:val="none" w:sz="0" w:space="0" w:color="auto"/>
                  </w:divBdr>
                </w:div>
                <w:div w:id="984165140">
                  <w:marLeft w:val="0"/>
                  <w:marRight w:val="0"/>
                  <w:marTop w:val="0"/>
                  <w:marBottom w:val="0"/>
                  <w:divBdr>
                    <w:top w:val="none" w:sz="0" w:space="0" w:color="auto"/>
                    <w:left w:val="none" w:sz="0" w:space="0" w:color="auto"/>
                    <w:bottom w:val="none" w:sz="0" w:space="0" w:color="auto"/>
                    <w:right w:val="none" w:sz="0" w:space="0" w:color="auto"/>
                  </w:divBdr>
                </w:div>
                <w:div w:id="984165197">
                  <w:marLeft w:val="0"/>
                  <w:marRight w:val="0"/>
                  <w:marTop w:val="0"/>
                  <w:marBottom w:val="0"/>
                  <w:divBdr>
                    <w:top w:val="none" w:sz="0" w:space="0" w:color="auto"/>
                    <w:left w:val="none" w:sz="0" w:space="0" w:color="auto"/>
                    <w:bottom w:val="none" w:sz="0" w:space="0" w:color="auto"/>
                    <w:right w:val="none" w:sz="0" w:space="0" w:color="auto"/>
                  </w:divBdr>
                </w:div>
                <w:div w:id="984165253">
                  <w:marLeft w:val="0"/>
                  <w:marRight w:val="0"/>
                  <w:marTop w:val="0"/>
                  <w:marBottom w:val="0"/>
                  <w:divBdr>
                    <w:top w:val="none" w:sz="0" w:space="0" w:color="auto"/>
                    <w:left w:val="none" w:sz="0" w:space="0" w:color="auto"/>
                    <w:bottom w:val="none" w:sz="0" w:space="0" w:color="auto"/>
                    <w:right w:val="none" w:sz="0" w:space="0" w:color="auto"/>
                  </w:divBdr>
                </w:div>
                <w:div w:id="984165279">
                  <w:marLeft w:val="0"/>
                  <w:marRight w:val="0"/>
                  <w:marTop w:val="0"/>
                  <w:marBottom w:val="0"/>
                  <w:divBdr>
                    <w:top w:val="none" w:sz="0" w:space="0" w:color="auto"/>
                    <w:left w:val="none" w:sz="0" w:space="0" w:color="auto"/>
                    <w:bottom w:val="none" w:sz="0" w:space="0" w:color="auto"/>
                    <w:right w:val="none" w:sz="0" w:space="0" w:color="auto"/>
                  </w:divBdr>
                </w:div>
              </w:divsChild>
            </w:div>
            <w:div w:id="984165284">
              <w:marLeft w:val="0"/>
              <w:marRight w:val="0"/>
              <w:marTop w:val="0"/>
              <w:marBottom w:val="0"/>
              <w:divBdr>
                <w:top w:val="none" w:sz="0" w:space="0" w:color="auto"/>
                <w:left w:val="none" w:sz="0" w:space="0" w:color="auto"/>
                <w:bottom w:val="none" w:sz="0" w:space="0" w:color="auto"/>
                <w:right w:val="none" w:sz="0" w:space="0" w:color="auto"/>
              </w:divBdr>
              <w:divsChild>
                <w:div w:id="984165095">
                  <w:marLeft w:val="0"/>
                  <w:marRight w:val="0"/>
                  <w:marTop w:val="0"/>
                  <w:marBottom w:val="0"/>
                  <w:divBdr>
                    <w:top w:val="none" w:sz="0" w:space="0" w:color="auto"/>
                    <w:left w:val="none" w:sz="0" w:space="0" w:color="auto"/>
                    <w:bottom w:val="none" w:sz="0" w:space="0" w:color="auto"/>
                    <w:right w:val="none" w:sz="0" w:space="0" w:color="auto"/>
                  </w:divBdr>
                </w:div>
                <w:div w:id="984165273">
                  <w:marLeft w:val="0"/>
                  <w:marRight w:val="0"/>
                  <w:marTop w:val="0"/>
                  <w:marBottom w:val="0"/>
                  <w:divBdr>
                    <w:top w:val="none" w:sz="0" w:space="0" w:color="auto"/>
                    <w:left w:val="none" w:sz="0" w:space="0" w:color="auto"/>
                    <w:bottom w:val="none" w:sz="0" w:space="0" w:color="auto"/>
                    <w:right w:val="none" w:sz="0" w:space="0" w:color="auto"/>
                  </w:divBdr>
                </w:div>
              </w:divsChild>
            </w:div>
            <w:div w:id="9841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5274">
      <w:marLeft w:val="0"/>
      <w:marRight w:val="0"/>
      <w:marTop w:val="0"/>
      <w:marBottom w:val="0"/>
      <w:divBdr>
        <w:top w:val="none" w:sz="0" w:space="0" w:color="auto"/>
        <w:left w:val="none" w:sz="0" w:space="0" w:color="auto"/>
        <w:bottom w:val="none" w:sz="0" w:space="0" w:color="auto"/>
        <w:right w:val="none" w:sz="0" w:space="0" w:color="auto"/>
      </w:divBdr>
      <w:divsChild>
        <w:div w:id="984165030">
          <w:marLeft w:val="0"/>
          <w:marRight w:val="0"/>
          <w:marTop w:val="0"/>
          <w:marBottom w:val="0"/>
          <w:divBdr>
            <w:top w:val="none" w:sz="0" w:space="0" w:color="auto"/>
            <w:left w:val="none" w:sz="0" w:space="0" w:color="auto"/>
            <w:bottom w:val="none" w:sz="0" w:space="0" w:color="auto"/>
            <w:right w:val="none" w:sz="0" w:space="0" w:color="auto"/>
          </w:divBdr>
          <w:divsChild>
            <w:div w:id="984165039">
              <w:marLeft w:val="0"/>
              <w:marRight w:val="0"/>
              <w:marTop w:val="0"/>
              <w:marBottom w:val="0"/>
              <w:divBdr>
                <w:top w:val="none" w:sz="0" w:space="0" w:color="auto"/>
                <w:left w:val="none" w:sz="0" w:space="0" w:color="auto"/>
                <w:bottom w:val="none" w:sz="0" w:space="0" w:color="auto"/>
                <w:right w:val="none" w:sz="0" w:space="0" w:color="auto"/>
              </w:divBdr>
            </w:div>
            <w:div w:id="984165043">
              <w:marLeft w:val="0"/>
              <w:marRight w:val="0"/>
              <w:marTop w:val="0"/>
              <w:marBottom w:val="0"/>
              <w:divBdr>
                <w:top w:val="none" w:sz="0" w:space="0" w:color="auto"/>
                <w:left w:val="none" w:sz="0" w:space="0" w:color="auto"/>
                <w:bottom w:val="none" w:sz="0" w:space="0" w:color="auto"/>
                <w:right w:val="none" w:sz="0" w:space="0" w:color="auto"/>
              </w:divBdr>
              <w:divsChild>
                <w:div w:id="984165062">
                  <w:marLeft w:val="0"/>
                  <w:marRight w:val="0"/>
                  <w:marTop w:val="0"/>
                  <w:marBottom w:val="0"/>
                  <w:divBdr>
                    <w:top w:val="none" w:sz="0" w:space="0" w:color="auto"/>
                    <w:left w:val="none" w:sz="0" w:space="0" w:color="auto"/>
                    <w:bottom w:val="none" w:sz="0" w:space="0" w:color="auto"/>
                    <w:right w:val="none" w:sz="0" w:space="0" w:color="auto"/>
                  </w:divBdr>
                </w:div>
                <w:div w:id="984165168">
                  <w:marLeft w:val="0"/>
                  <w:marRight w:val="0"/>
                  <w:marTop w:val="0"/>
                  <w:marBottom w:val="0"/>
                  <w:divBdr>
                    <w:top w:val="none" w:sz="0" w:space="0" w:color="auto"/>
                    <w:left w:val="none" w:sz="0" w:space="0" w:color="auto"/>
                    <w:bottom w:val="none" w:sz="0" w:space="0" w:color="auto"/>
                    <w:right w:val="none" w:sz="0" w:space="0" w:color="auto"/>
                  </w:divBdr>
                </w:div>
                <w:div w:id="984165174">
                  <w:marLeft w:val="0"/>
                  <w:marRight w:val="0"/>
                  <w:marTop w:val="0"/>
                  <w:marBottom w:val="0"/>
                  <w:divBdr>
                    <w:top w:val="none" w:sz="0" w:space="0" w:color="auto"/>
                    <w:left w:val="none" w:sz="0" w:space="0" w:color="auto"/>
                    <w:bottom w:val="none" w:sz="0" w:space="0" w:color="auto"/>
                    <w:right w:val="none" w:sz="0" w:space="0" w:color="auto"/>
                  </w:divBdr>
                </w:div>
                <w:div w:id="984165270">
                  <w:marLeft w:val="0"/>
                  <w:marRight w:val="0"/>
                  <w:marTop w:val="0"/>
                  <w:marBottom w:val="0"/>
                  <w:divBdr>
                    <w:top w:val="none" w:sz="0" w:space="0" w:color="auto"/>
                    <w:left w:val="none" w:sz="0" w:space="0" w:color="auto"/>
                    <w:bottom w:val="none" w:sz="0" w:space="0" w:color="auto"/>
                    <w:right w:val="none" w:sz="0" w:space="0" w:color="auto"/>
                  </w:divBdr>
                </w:div>
              </w:divsChild>
            </w:div>
            <w:div w:id="984165072">
              <w:marLeft w:val="0"/>
              <w:marRight w:val="0"/>
              <w:marTop w:val="0"/>
              <w:marBottom w:val="0"/>
              <w:divBdr>
                <w:top w:val="none" w:sz="0" w:space="0" w:color="auto"/>
                <w:left w:val="none" w:sz="0" w:space="0" w:color="auto"/>
                <w:bottom w:val="none" w:sz="0" w:space="0" w:color="auto"/>
                <w:right w:val="none" w:sz="0" w:space="0" w:color="auto"/>
              </w:divBdr>
              <w:divsChild>
                <w:div w:id="984165241">
                  <w:marLeft w:val="0"/>
                  <w:marRight w:val="0"/>
                  <w:marTop w:val="0"/>
                  <w:marBottom w:val="0"/>
                  <w:divBdr>
                    <w:top w:val="none" w:sz="0" w:space="0" w:color="auto"/>
                    <w:left w:val="none" w:sz="0" w:space="0" w:color="auto"/>
                    <w:bottom w:val="none" w:sz="0" w:space="0" w:color="auto"/>
                    <w:right w:val="none" w:sz="0" w:space="0" w:color="auto"/>
                  </w:divBdr>
                </w:div>
              </w:divsChild>
            </w:div>
            <w:div w:id="984165105">
              <w:marLeft w:val="0"/>
              <w:marRight w:val="0"/>
              <w:marTop w:val="0"/>
              <w:marBottom w:val="0"/>
              <w:divBdr>
                <w:top w:val="none" w:sz="0" w:space="0" w:color="auto"/>
                <w:left w:val="none" w:sz="0" w:space="0" w:color="auto"/>
                <w:bottom w:val="none" w:sz="0" w:space="0" w:color="auto"/>
                <w:right w:val="none" w:sz="0" w:space="0" w:color="auto"/>
              </w:divBdr>
              <w:divsChild>
                <w:div w:id="984165156">
                  <w:marLeft w:val="0"/>
                  <w:marRight w:val="0"/>
                  <w:marTop w:val="0"/>
                  <w:marBottom w:val="0"/>
                  <w:divBdr>
                    <w:top w:val="none" w:sz="0" w:space="0" w:color="auto"/>
                    <w:left w:val="none" w:sz="0" w:space="0" w:color="auto"/>
                    <w:bottom w:val="none" w:sz="0" w:space="0" w:color="auto"/>
                    <w:right w:val="none" w:sz="0" w:space="0" w:color="auto"/>
                  </w:divBdr>
                </w:div>
                <w:div w:id="984165269">
                  <w:marLeft w:val="0"/>
                  <w:marRight w:val="0"/>
                  <w:marTop w:val="0"/>
                  <w:marBottom w:val="0"/>
                  <w:divBdr>
                    <w:top w:val="none" w:sz="0" w:space="0" w:color="auto"/>
                    <w:left w:val="none" w:sz="0" w:space="0" w:color="auto"/>
                    <w:bottom w:val="none" w:sz="0" w:space="0" w:color="auto"/>
                    <w:right w:val="none" w:sz="0" w:space="0" w:color="auto"/>
                  </w:divBdr>
                </w:div>
                <w:div w:id="984165289">
                  <w:marLeft w:val="0"/>
                  <w:marRight w:val="0"/>
                  <w:marTop w:val="0"/>
                  <w:marBottom w:val="0"/>
                  <w:divBdr>
                    <w:top w:val="none" w:sz="0" w:space="0" w:color="auto"/>
                    <w:left w:val="none" w:sz="0" w:space="0" w:color="auto"/>
                    <w:bottom w:val="none" w:sz="0" w:space="0" w:color="auto"/>
                    <w:right w:val="none" w:sz="0" w:space="0" w:color="auto"/>
                  </w:divBdr>
                </w:div>
                <w:div w:id="984165296">
                  <w:marLeft w:val="0"/>
                  <w:marRight w:val="0"/>
                  <w:marTop w:val="0"/>
                  <w:marBottom w:val="0"/>
                  <w:divBdr>
                    <w:top w:val="none" w:sz="0" w:space="0" w:color="auto"/>
                    <w:left w:val="none" w:sz="0" w:space="0" w:color="auto"/>
                    <w:bottom w:val="none" w:sz="0" w:space="0" w:color="auto"/>
                    <w:right w:val="none" w:sz="0" w:space="0" w:color="auto"/>
                  </w:divBdr>
                </w:div>
                <w:div w:id="984165302">
                  <w:marLeft w:val="0"/>
                  <w:marRight w:val="0"/>
                  <w:marTop w:val="0"/>
                  <w:marBottom w:val="0"/>
                  <w:divBdr>
                    <w:top w:val="none" w:sz="0" w:space="0" w:color="auto"/>
                    <w:left w:val="none" w:sz="0" w:space="0" w:color="auto"/>
                    <w:bottom w:val="none" w:sz="0" w:space="0" w:color="auto"/>
                    <w:right w:val="none" w:sz="0" w:space="0" w:color="auto"/>
                  </w:divBdr>
                </w:div>
              </w:divsChild>
            </w:div>
            <w:div w:id="984165109">
              <w:marLeft w:val="0"/>
              <w:marRight w:val="0"/>
              <w:marTop w:val="0"/>
              <w:marBottom w:val="0"/>
              <w:divBdr>
                <w:top w:val="none" w:sz="0" w:space="0" w:color="auto"/>
                <w:left w:val="none" w:sz="0" w:space="0" w:color="auto"/>
                <w:bottom w:val="none" w:sz="0" w:space="0" w:color="auto"/>
                <w:right w:val="none" w:sz="0" w:space="0" w:color="auto"/>
              </w:divBdr>
            </w:div>
            <w:div w:id="984165123">
              <w:marLeft w:val="0"/>
              <w:marRight w:val="0"/>
              <w:marTop w:val="0"/>
              <w:marBottom w:val="0"/>
              <w:divBdr>
                <w:top w:val="none" w:sz="0" w:space="0" w:color="auto"/>
                <w:left w:val="none" w:sz="0" w:space="0" w:color="auto"/>
                <w:bottom w:val="none" w:sz="0" w:space="0" w:color="auto"/>
                <w:right w:val="none" w:sz="0" w:space="0" w:color="auto"/>
              </w:divBdr>
              <w:divsChild>
                <w:div w:id="984165031">
                  <w:marLeft w:val="0"/>
                  <w:marRight w:val="0"/>
                  <w:marTop w:val="0"/>
                  <w:marBottom w:val="0"/>
                  <w:divBdr>
                    <w:top w:val="none" w:sz="0" w:space="0" w:color="auto"/>
                    <w:left w:val="none" w:sz="0" w:space="0" w:color="auto"/>
                    <w:bottom w:val="none" w:sz="0" w:space="0" w:color="auto"/>
                    <w:right w:val="none" w:sz="0" w:space="0" w:color="auto"/>
                  </w:divBdr>
                </w:div>
                <w:div w:id="984165057">
                  <w:marLeft w:val="0"/>
                  <w:marRight w:val="0"/>
                  <w:marTop w:val="0"/>
                  <w:marBottom w:val="0"/>
                  <w:divBdr>
                    <w:top w:val="none" w:sz="0" w:space="0" w:color="auto"/>
                    <w:left w:val="none" w:sz="0" w:space="0" w:color="auto"/>
                    <w:bottom w:val="none" w:sz="0" w:space="0" w:color="auto"/>
                    <w:right w:val="none" w:sz="0" w:space="0" w:color="auto"/>
                  </w:divBdr>
                </w:div>
                <w:div w:id="984165107">
                  <w:marLeft w:val="0"/>
                  <w:marRight w:val="0"/>
                  <w:marTop w:val="0"/>
                  <w:marBottom w:val="0"/>
                  <w:divBdr>
                    <w:top w:val="none" w:sz="0" w:space="0" w:color="auto"/>
                    <w:left w:val="none" w:sz="0" w:space="0" w:color="auto"/>
                    <w:bottom w:val="none" w:sz="0" w:space="0" w:color="auto"/>
                    <w:right w:val="none" w:sz="0" w:space="0" w:color="auto"/>
                  </w:divBdr>
                </w:div>
                <w:div w:id="984165247">
                  <w:marLeft w:val="0"/>
                  <w:marRight w:val="0"/>
                  <w:marTop w:val="0"/>
                  <w:marBottom w:val="0"/>
                  <w:divBdr>
                    <w:top w:val="none" w:sz="0" w:space="0" w:color="auto"/>
                    <w:left w:val="none" w:sz="0" w:space="0" w:color="auto"/>
                    <w:bottom w:val="none" w:sz="0" w:space="0" w:color="auto"/>
                    <w:right w:val="none" w:sz="0" w:space="0" w:color="auto"/>
                  </w:divBdr>
                </w:div>
                <w:div w:id="984165255">
                  <w:marLeft w:val="0"/>
                  <w:marRight w:val="0"/>
                  <w:marTop w:val="0"/>
                  <w:marBottom w:val="0"/>
                  <w:divBdr>
                    <w:top w:val="none" w:sz="0" w:space="0" w:color="auto"/>
                    <w:left w:val="none" w:sz="0" w:space="0" w:color="auto"/>
                    <w:bottom w:val="none" w:sz="0" w:space="0" w:color="auto"/>
                    <w:right w:val="none" w:sz="0" w:space="0" w:color="auto"/>
                  </w:divBdr>
                </w:div>
                <w:div w:id="984165263">
                  <w:marLeft w:val="0"/>
                  <w:marRight w:val="0"/>
                  <w:marTop w:val="0"/>
                  <w:marBottom w:val="0"/>
                  <w:divBdr>
                    <w:top w:val="none" w:sz="0" w:space="0" w:color="auto"/>
                    <w:left w:val="none" w:sz="0" w:space="0" w:color="auto"/>
                    <w:bottom w:val="none" w:sz="0" w:space="0" w:color="auto"/>
                    <w:right w:val="none" w:sz="0" w:space="0" w:color="auto"/>
                  </w:divBdr>
                </w:div>
                <w:div w:id="984165264">
                  <w:marLeft w:val="0"/>
                  <w:marRight w:val="0"/>
                  <w:marTop w:val="0"/>
                  <w:marBottom w:val="0"/>
                  <w:divBdr>
                    <w:top w:val="none" w:sz="0" w:space="0" w:color="auto"/>
                    <w:left w:val="none" w:sz="0" w:space="0" w:color="auto"/>
                    <w:bottom w:val="none" w:sz="0" w:space="0" w:color="auto"/>
                    <w:right w:val="none" w:sz="0" w:space="0" w:color="auto"/>
                  </w:divBdr>
                </w:div>
                <w:div w:id="984165272">
                  <w:marLeft w:val="0"/>
                  <w:marRight w:val="0"/>
                  <w:marTop w:val="0"/>
                  <w:marBottom w:val="0"/>
                  <w:divBdr>
                    <w:top w:val="none" w:sz="0" w:space="0" w:color="auto"/>
                    <w:left w:val="none" w:sz="0" w:space="0" w:color="auto"/>
                    <w:bottom w:val="none" w:sz="0" w:space="0" w:color="auto"/>
                    <w:right w:val="none" w:sz="0" w:space="0" w:color="auto"/>
                  </w:divBdr>
                </w:div>
              </w:divsChild>
            </w:div>
            <w:div w:id="984165176">
              <w:marLeft w:val="0"/>
              <w:marRight w:val="0"/>
              <w:marTop w:val="0"/>
              <w:marBottom w:val="0"/>
              <w:divBdr>
                <w:top w:val="none" w:sz="0" w:space="0" w:color="auto"/>
                <w:left w:val="none" w:sz="0" w:space="0" w:color="auto"/>
                <w:bottom w:val="none" w:sz="0" w:space="0" w:color="auto"/>
                <w:right w:val="none" w:sz="0" w:space="0" w:color="auto"/>
              </w:divBdr>
              <w:divsChild>
                <w:div w:id="984165047">
                  <w:marLeft w:val="0"/>
                  <w:marRight w:val="0"/>
                  <w:marTop w:val="0"/>
                  <w:marBottom w:val="0"/>
                  <w:divBdr>
                    <w:top w:val="none" w:sz="0" w:space="0" w:color="auto"/>
                    <w:left w:val="none" w:sz="0" w:space="0" w:color="auto"/>
                    <w:bottom w:val="none" w:sz="0" w:space="0" w:color="auto"/>
                    <w:right w:val="none" w:sz="0" w:space="0" w:color="auto"/>
                  </w:divBdr>
                </w:div>
                <w:div w:id="984165120">
                  <w:marLeft w:val="0"/>
                  <w:marRight w:val="0"/>
                  <w:marTop w:val="0"/>
                  <w:marBottom w:val="0"/>
                  <w:divBdr>
                    <w:top w:val="none" w:sz="0" w:space="0" w:color="auto"/>
                    <w:left w:val="none" w:sz="0" w:space="0" w:color="auto"/>
                    <w:bottom w:val="none" w:sz="0" w:space="0" w:color="auto"/>
                    <w:right w:val="none" w:sz="0" w:space="0" w:color="auto"/>
                  </w:divBdr>
                </w:div>
                <w:div w:id="984165122">
                  <w:marLeft w:val="0"/>
                  <w:marRight w:val="0"/>
                  <w:marTop w:val="0"/>
                  <w:marBottom w:val="0"/>
                  <w:divBdr>
                    <w:top w:val="none" w:sz="0" w:space="0" w:color="auto"/>
                    <w:left w:val="none" w:sz="0" w:space="0" w:color="auto"/>
                    <w:bottom w:val="none" w:sz="0" w:space="0" w:color="auto"/>
                    <w:right w:val="none" w:sz="0" w:space="0" w:color="auto"/>
                  </w:divBdr>
                </w:div>
                <w:div w:id="984165131">
                  <w:marLeft w:val="0"/>
                  <w:marRight w:val="0"/>
                  <w:marTop w:val="0"/>
                  <w:marBottom w:val="0"/>
                  <w:divBdr>
                    <w:top w:val="none" w:sz="0" w:space="0" w:color="auto"/>
                    <w:left w:val="none" w:sz="0" w:space="0" w:color="auto"/>
                    <w:bottom w:val="none" w:sz="0" w:space="0" w:color="auto"/>
                    <w:right w:val="none" w:sz="0" w:space="0" w:color="auto"/>
                  </w:divBdr>
                </w:div>
                <w:div w:id="984165162">
                  <w:marLeft w:val="0"/>
                  <w:marRight w:val="0"/>
                  <w:marTop w:val="0"/>
                  <w:marBottom w:val="0"/>
                  <w:divBdr>
                    <w:top w:val="none" w:sz="0" w:space="0" w:color="auto"/>
                    <w:left w:val="none" w:sz="0" w:space="0" w:color="auto"/>
                    <w:bottom w:val="none" w:sz="0" w:space="0" w:color="auto"/>
                    <w:right w:val="none" w:sz="0" w:space="0" w:color="auto"/>
                  </w:divBdr>
                </w:div>
                <w:div w:id="984165186">
                  <w:marLeft w:val="0"/>
                  <w:marRight w:val="0"/>
                  <w:marTop w:val="0"/>
                  <w:marBottom w:val="0"/>
                  <w:divBdr>
                    <w:top w:val="none" w:sz="0" w:space="0" w:color="auto"/>
                    <w:left w:val="none" w:sz="0" w:space="0" w:color="auto"/>
                    <w:bottom w:val="none" w:sz="0" w:space="0" w:color="auto"/>
                    <w:right w:val="none" w:sz="0" w:space="0" w:color="auto"/>
                  </w:divBdr>
                </w:div>
                <w:div w:id="984165211">
                  <w:marLeft w:val="0"/>
                  <w:marRight w:val="0"/>
                  <w:marTop w:val="0"/>
                  <w:marBottom w:val="0"/>
                  <w:divBdr>
                    <w:top w:val="none" w:sz="0" w:space="0" w:color="auto"/>
                    <w:left w:val="none" w:sz="0" w:space="0" w:color="auto"/>
                    <w:bottom w:val="none" w:sz="0" w:space="0" w:color="auto"/>
                    <w:right w:val="none" w:sz="0" w:space="0" w:color="auto"/>
                  </w:divBdr>
                </w:div>
              </w:divsChild>
            </w:div>
            <w:div w:id="984165220">
              <w:marLeft w:val="0"/>
              <w:marRight w:val="0"/>
              <w:marTop w:val="0"/>
              <w:marBottom w:val="0"/>
              <w:divBdr>
                <w:top w:val="none" w:sz="0" w:space="0" w:color="auto"/>
                <w:left w:val="none" w:sz="0" w:space="0" w:color="auto"/>
                <w:bottom w:val="none" w:sz="0" w:space="0" w:color="auto"/>
                <w:right w:val="none" w:sz="0" w:space="0" w:color="auto"/>
              </w:divBdr>
              <w:divsChild>
                <w:div w:id="984165099">
                  <w:marLeft w:val="0"/>
                  <w:marRight w:val="0"/>
                  <w:marTop w:val="0"/>
                  <w:marBottom w:val="0"/>
                  <w:divBdr>
                    <w:top w:val="none" w:sz="0" w:space="0" w:color="auto"/>
                    <w:left w:val="none" w:sz="0" w:space="0" w:color="auto"/>
                    <w:bottom w:val="none" w:sz="0" w:space="0" w:color="auto"/>
                    <w:right w:val="none" w:sz="0" w:space="0" w:color="auto"/>
                  </w:divBdr>
                </w:div>
              </w:divsChild>
            </w:div>
            <w:div w:id="984165231">
              <w:marLeft w:val="0"/>
              <w:marRight w:val="0"/>
              <w:marTop w:val="0"/>
              <w:marBottom w:val="0"/>
              <w:divBdr>
                <w:top w:val="none" w:sz="0" w:space="0" w:color="auto"/>
                <w:left w:val="none" w:sz="0" w:space="0" w:color="auto"/>
                <w:bottom w:val="none" w:sz="0" w:space="0" w:color="auto"/>
                <w:right w:val="none" w:sz="0" w:space="0" w:color="auto"/>
              </w:divBdr>
            </w:div>
            <w:div w:id="984165297">
              <w:marLeft w:val="0"/>
              <w:marRight w:val="0"/>
              <w:marTop w:val="0"/>
              <w:marBottom w:val="0"/>
              <w:divBdr>
                <w:top w:val="none" w:sz="0" w:space="0" w:color="auto"/>
                <w:left w:val="none" w:sz="0" w:space="0" w:color="auto"/>
                <w:bottom w:val="none" w:sz="0" w:space="0" w:color="auto"/>
                <w:right w:val="none" w:sz="0" w:space="0" w:color="auto"/>
              </w:divBdr>
              <w:divsChild>
                <w:div w:id="984165041">
                  <w:marLeft w:val="0"/>
                  <w:marRight w:val="0"/>
                  <w:marTop w:val="0"/>
                  <w:marBottom w:val="0"/>
                  <w:divBdr>
                    <w:top w:val="none" w:sz="0" w:space="0" w:color="auto"/>
                    <w:left w:val="none" w:sz="0" w:space="0" w:color="auto"/>
                    <w:bottom w:val="none" w:sz="0" w:space="0" w:color="auto"/>
                    <w:right w:val="none" w:sz="0" w:space="0" w:color="auto"/>
                  </w:divBdr>
                </w:div>
                <w:div w:id="9841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298">
      <w:marLeft w:val="0"/>
      <w:marRight w:val="0"/>
      <w:marTop w:val="0"/>
      <w:marBottom w:val="0"/>
      <w:divBdr>
        <w:top w:val="none" w:sz="0" w:space="0" w:color="auto"/>
        <w:left w:val="none" w:sz="0" w:space="0" w:color="auto"/>
        <w:bottom w:val="none" w:sz="0" w:space="0" w:color="auto"/>
        <w:right w:val="none" w:sz="0" w:space="0" w:color="auto"/>
      </w:divBdr>
      <w:divsChild>
        <w:div w:id="984165114">
          <w:marLeft w:val="0"/>
          <w:marRight w:val="0"/>
          <w:marTop w:val="0"/>
          <w:marBottom w:val="0"/>
          <w:divBdr>
            <w:top w:val="none" w:sz="0" w:space="0" w:color="auto"/>
            <w:left w:val="none" w:sz="0" w:space="0" w:color="auto"/>
            <w:bottom w:val="none" w:sz="0" w:space="0" w:color="auto"/>
            <w:right w:val="none" w:sz="0" w:space="0" w:color="auto"/>
          </w:divBdr>
          <w:divsChild>
            <w:div w:id="984165029">
              <w:marLeft w:val="0"/>
              <w:marRight w:val="0"/>
              <w:marTop w:val="0"/>
              <w:marBottom w:val="0"/>
              <w:divBdr>
                <w:top w:val="none" w:sz="0" w:space="0" w:color="auto"/>
                <w:left w:val="none" w:sz="0" w:space="0" w:color="auto"/>
                <w:bottom w:val="none" w:sz="0" w:space="0" w:color="auto"/>
                <w:right w:val="none" w:sz="0" w:space="0" w:color="auto"/>
              </w:divBdr>
              <w:divsChild>
                <w:div w:id="984165096">
                  <w:marLeft w:val="0"/>
                  <w:marRight w:val="0"/>
                  <w:marTop w:val="0"/>
                  <w:marBottom w:val="0"/>
                  <w:divBdr>
                    <w:top w:val="none" w:sz="0" w:space="0" w:color="auto"/>
                    <w:left w:val="none" w:sz="0" w:space="0" w:color="auto"/>
                    <w:bottom w:val="none" w:sz="0" w:space="0" w:color="auto"/>
                    <w:right w:val="none" w:sz="0" w:space="0" w:color="auto"/>
                  </w:divBdr>
                </w:div>
              </w:divsChild>
            </w:div>
            <w:div w:id="984165050">
              <w:marLeft w:val="0"/>
              <w:marRight w:val="0"/>
              <w:marTop w:val="0"/>
              <w:marBottom w:val="0"/>
              <w:divBdr>
                <w:top w:val="none" w:sz="0" w:space="0" w:color="auto"/>
                <w:left w:val="none" w:sz="0" w:space="0" w:color="auto"/>
                <w:bottom w:val="none" w:sz="0" w:space="0" w:color="auto"/>
                <w:right w:val="none" w:sz="0" w:space="0" w:color="auto"/>
              </w:divBdr>
            </w:div>
            <w:div w:id="984165077">
              <w:marLeft w:val="0"/>
              <w:marRight w:val="0"/>
              <w:marTop w:val="0"/>
              <w:marBottom w:val="0"/>
              <w:divBdr>
                <w:top w:val="none" w:sz="0" w:space="0" w:color="auto"/>
                <w:left w:val="none" w:sz="0" w:space="0" w:color="auto"/>
                <w:bottom w:val="none" w:sz="0" w:space="0" w:color="auto"/>
                <w:right w:val="none" w:sz="0" w:space="0" w:color="auto"/>
              </w:divBdr>
              <w:divsChild>
                <w:div w:id="984165032">
                  <w:marLeft w:val="0"/>
                  <w:marRight w:val="0"/>
                  <w:marTop w:val="0"/>
                  <w:marBottom w:val="0"/>
                  <w:divBdr>
                    <w:top w:val="none" w:sz="0" w:space="0" w:color="auto"/>
                    <w:left w:val="none" w:sz="0" w:space="0" w:color="auto"/>
                    <w:bottom w:val="none" w:sz="0" w:space="0" w:color="auto"/>
                    <w:right w:val="none" w:sz="0" w:space="0" w:color="auto"/>
                  </w:divBdr>
                </w:div>
                <w:div w:id="984165081">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984165213">
                  <w:marLeft w:val="0"/>
                  <w:marRight w:val="0"/>
                  <w:marTop w:val="0"/>
                  <w:marBottom w:val="0"/>
                  <w:divBdr>
                    <w:top w:val="none" w:sz="0" w:space="0" w:color="auto"/>
                    <w:left w:val="none" w:sz="0" w:space="0" w:color="auto"/>
                    <w:bottom w:val="none" w:sz="0" w:space="0" w:color="auto"/>
                    <w:right w:val="none" w:sz="0" w:space="0" w:color="auto"/>
                  </w:divBdr>
                </w:div>
              </w:divsChild>
            </w:div>
            <w:div w:id="984165092">
              <w:marLeft w:val="0"/>
              <w:marRight w:val="0"/>
              <w:marTop w:val="0"/>
              <w:marBottom w:val="0"/>
              <w:divBdr>
                <w:top w:val="none" w:sz="0" w:space="0" w:color="auto"/>
                <w:left w:val="none" w:sz="0" w:space="0" w:color="auto"/>
                <w:bottom w:val="none" w:sz="0" w:space="0" w:color="auto"/>
                <w:right w:val="none" w:sz="0" w:space="0" w:color="auto"/>
              </w:divBdr>
              <w:divsChild>
                <w:div w:id="984165071">
                  <w:marLeft w:val="0"/>
                  <w:marRight w:val="0"/>
                  <w:marTop w:val="0"/>
                  <w:marBottom w:val="0"/>
                  <w:divBdr>
                    <w:top w:val="none" w:sz="0" w:space="0" w:color="auto"/>
                    <w:left w:val="none" w:sz="0" w:space="0" w:color="auto"/>
                    <w:bottom w:val="none" w:sz="0" w:space="0" w:color="auto"/>
                    <w:right w:val="none" w:sz="0" w:space="0" w:color="auto"/>
                  </w:divBdr>
                </w:div>
                <w:div w:id="984165098">
                  <w:marLeft w:val="0"/>
                  <w:marRight w:val="0"/>
                  <w:marTop w:val="0"/>
                  <w:marBottom w:val="0"/>
                  <w:divBdr>
                    <w:top w:val="none" w:sz="0" w:space="0" w:color="auto"/>
                    <w:left w:val="none" w:sz="0" w:space="0" w:color="auto"/>
                    <w:bottom w:val="none" w:sz="0" w:space="0" w:color="auto"/>
                    <w:right w:val="none" w:sz="0" w:space="0" w:color="auto"/>
                  </w:divBdr>
                </w:div>
                <w:div w:id="984165148">
                  <w:marLeft w:val="0"/>
                  <w:marRight w:val="0"/>
                  <w:marTop w:val="0"/>
                  <w:marBottom w:val="0"/>
                  <w:divBdr>
                    <w:top w:val="none" w:sz="0" w:space="0" w:color="auto"/>
                    <w:left w:val="none" w:sz="0" w:space="0" w:color="auto"/>
                    <w:bottom w:val="none" w:sz="0" w:space="0" w:color="auto"/>
                    <w:right w:val="none" w:sz="0" w:space="0" w:color="auto"/>
                  </w:divBdr>
                </w:div>
                <w:div w:id="984165181">
                  <w:marLeft w:val="0"/>
                  <w:marRight w:val="0"/>
                  <w:marTop w:val="0"/>
                  <w:marBottom w:val="0"/>
                  <w:divBdr>
                    <w:top w:val="none" w:sz="0" w:space="0" w:color="auto"/>
                    <w:left w:val="none" w:sz="0" w:space="0" w:color="auto"/>
                    <w:bottom w:val="none" w:sz="0" w:space="0" w:color="auto"/>
                    <w:right w:val="none" w:sz="0" w:space="0" w:color="auto"/>
                  </w:divBdr>
                </w:div>
                <w:div w:id="984165244">
                  <w:marLeft w:val="0"/>
                  <w:marRight w:val="0"/>
                  <w:marTop w:val="0"/>
                  <w:marBottom w:val="0"/>
                  <w:divBdr>
                    <w:top w:val="none" w:sz="0" w:space="0" w:color="auto"/>
                    <w:left w:val="none" w:sz="0" w:space="0" w:color="auto"/>
                    <w:bottom w:val="none" w:sz="0" w:space="0" w:color="auto"/>
                    <w:right w:val="none" w:sz="0" w:space="0" w:color="auto"/>
                  </w:divBdr>
                </w:div>
                <w:div w:id="984165259">
                  <w:marLeft w:val="0"/>
                  <w:marRight w:val="0"/>
                  <w:marTop w:val="0"/>
                  <w:marBottom w:val="0"/>
                  <w:divBdr>
                    <w:top w:val="none" w:sz="0" w:space="0" w:color="auto"/>
                    <w:left w:val="none" w:sz="0" w:space="0" w:color="auto"/>
                    <w:bottom w:val="none" w:sz="0" w:space="0" w:color="auto"/>
                    <w:right w:val="none" w:sz="0" w:space="0" w:color="auto"/>
                  </w:divBdr>
                </w:div>
                <w:div w:id="984165285">
                  <w:marLeft w:val="0"/>
                  <w:marRight w:val="0"/>
                  <w:marTop w:val="0"/>
                  <w:marBottom w:val="0"/>
                  <w:divBdr>
                    <w:top w:val="none" w:sz="0" w:space="0" w:color="auto"/>
                    <w:left w:val="none" w:sz="0" w:space="0" w:color="auto"/>
                    <w:bottom w:val="none" w:sz="0" w:space="0" w:color="auto"/>
                    <w:right w:val="none" w:sz="0" w:space="0" w:color="auto"/>
                  </w:divBdr>
                </w:div>
              </w:divsChild>
            </w:div>
            <w:div w:id="984165169">
              <w:marLeft w:val="0"/>
              <w:marRight w:val="0"/>
              <w:marTop w:val="0"/>
              <w:marBottom w:val="0"/>
              <w:divBdr>
                <w:top w:val="none" w:sz="0" w:space="0" w:color="auto"/>
                <w:left w:val="none" w:sz="0" w:space="0" w:color="auto"/>
                <w:bottom w:val="none" w:sz="0" w:space="0" w:color="auto"/>
                <w:right w:val="none" w:sz="0" w:space="0" w:color="auto"/>
              </w:divBdr>
              <w:divsChild>
                <w:div w:id="984165113">
                  <w:marLeft w:val="0"/>
                  <w:marRight w:val="0"/>
                  <w:marTop w:val="0"/>
                  <w:marBottom w:val="0"/>
                  <w:divBdr>
                    <w:top w:val="none" w:sz="0" w:space="0" w:color="auto"/>
                    <w:left w:val="none" w:sz="0" w:space="0" w:color="auto"/>
                    <w:bottom w:val="none" w:sz="0" w:space="0" w:color="auto"/>
                    <w:right w:val="none" w:sz="0" w:space="0" w:color="auto"/>
                  </w:divBdr>
                </w:div>
                <w:div w:id="984165118">
                  <w:marLeft w:val="0"/>
                  <w:marRight w:val="0"/>
                  <w:marTop w:val="0"/>
                  <w:marBottom w:val="0"/>
                  <w:divBdr>
                    <w:top w:val="none" w:sz="0" w:space="0" w:color="auto"/>
                    <w:left w:val="none" w:sz="0" w:space="0" w:color="auto"/>
                    <w:bottom w:val="none" w:sz="0" w:space="0" w:color="auto"/>
                    <w:right w:val="none" w:sz="0" w:space="0" w:color="auto"/>
                  </w:divBdr>
                </w:div>
              </w:divsChild>
            </w:div>
            <w:div w:id="984165175">
              <w:marLeft w:val="0"/>
              <w:marRight w:val="0"/>
              <w:marTop w:val="0"/>
              <w:marBottom w:val="0"/>
              <w:divBdr>
                <w:top w:val="none" w:sz="0" w:space="0" w:color="auto"/>
                <w:left w:val="none" w:sz="0" w:space="0" w:color="auto"/>
                <w:bottom w:val="none" w:sz="0" w:space="0" w:color="auto"/>
                <w:right w:val="none" w:sz="0" w:space="0" w:color="auto"/>
              </w:divBdr>
              <w:divsChild>
                <w:div w:id="984165048">
                  <w:marLeft w:val="0"/>
                  <w:marRight w:val="0"/>
                  <w:marTop w:val="0"/>
                  <w:marBottom w:val="0"/>
                  <w:divBdr>
                    <w:top w:val="none" w:sz="0" w:space="0" w:color="auto"/>
                    <w:left w:val="none" w:sz="0" w:space="0" w:color="auto"/>
                    <w:bottom w:val="none" w:sz="0" w:space="0" w:color="auto"/>
                    <w:right w:val="none" w:sz="0" w:space="0" w:color="auto"/>
                  </w:divBdr>
                </w:div>
                <w:div w:id="984165179">
                  <w:marLeft w:val="0"/>
                  <w:marRight w:val="0"/>
                  <w:marTop w:val="0"/>
                  <w:marBottom w:val="0"/>
                  <w:divBdr>
                    <w:top w:val="none" w:sz="0" w:space="0" w:color="auto"/>
                    <w:left w:val="none" w:sz="0" w:space="0" w:color="auto"/>
                    <w:bottom w:val="none" w:sz="0" w:space="0" w:color="auto"/>
                    <w:right w:val="none" w:sz="0" w:space="0" w:color="auto"/>
                  </w:divBdr>
                </w:div>
                <w:div w:id="984165192">
                  <w:marLeft w:val="0"/>
                  <w:marRight w:val="0"/>
                  <w:marTop w:val="0"/>
                  <w:marBottom w:val="0"/>
                  <w:divBdr>
                    <w:top w:val="none" w:sz="0" w:space="0" w:color="auto"/>
                    <w:left w:val="none" w:sz="0" w:space="0" w:color="auto"/>
                    <w:bottom w:val="none" w:sz="0" w:space="0" w:color="auto"/>
                    <w:right w:val="none" w:sz="0" w:space="0" w:color="auto"/>
                  </w:divBdr>
                </w:div>
                <w:div w:id="984165205">
                  <w:marLeft w:val="0"/>
                  <w:marRight w:val="0"/>
                  <w:marTop w:val="0"/>
                  <w:marBottom w:val="0"/>
                  <w:divBdr>
                    <w:top w:val="none" w:sz="0" w:space="0" w:color="auto"/>
                    <w:left w:val="none" w:sz="0" w:space="0" w:color="auto"/>
                    <w:bottom w:val="none" w:sz="0" w:space="0" w:color="auto"/>
                    <w:right w:val="none" w:sz="0" w:space="0" w:color="auto"/>
                  </w:divBdr>
                </w:div>
                <w:div w:id="984165303">
                  <w:marLeft w:val="0"/>
                  <w:marRight w:val="0"/>
                  <w:marTop w:val="0"/>
                  <w:marBottom w:val="0"/>
                  <w:divBdr>
                    <w:top w:val="none" w:sz="0" w:space="0" w:color="auto"/>
                    <w:left w:val="none" w:sz="0" w:space="0" w:color="auto"/>
                    <w:bottom w:val="none" w:sz="0" w:space="0" w:color="auto"/>
                    <w:right w:val="none" w:sz="0" w:space="0" w:color="auto"/>
                  </w:divBdr>
                </w:div>
              </w:divsChild>
            </w:div>
            <w:div w:id="984165189">
              <w:marLeft w:val="0"/>
              <w:marRight w:val="0"/>
              <w:marTop w:val="0"/>
              <w:marBottom w:val="0"/>
              <w:divBdr>
                <w:top w:val="none" w:sz="0" w:space="0" w:color="auto"/>
                <w:left w:val="none" w:sz="0" w:space="0" w:color="auto"/>
                <w:bottom w:val="none" w:sz="0" w:space="0" w:color="auto"/>
                <w:right w:val="none" w:sz="0" w:space="0" w:color="auto"/>
              </w:divBdr>
            </w:div>
            <w:div w:id="984165190">
              <w:marLeft w:val="0"/>
              <w:marRight w:val="0"/>
              <w:marTop w:val="0"/>
              <w:marBottom w:val="0"/>
              <w:divBdr>
                <w:top w:val="none" w:sz="0" w:space="0" w:color="auto"/>
                <w:left w:val="none" w:sz="0" w:space="0" w:color="auto"/>
                <w:bottom w:val="none" w:sz="0" w:space="0" w:color="auto"/>
                <w:right w:val="none" w:sz="0" w:space="0" w:color="auto"/>
              </w:divBdr>
              <w:divsChild>
                <w:div w:id="984165065">
                  <w:marLeft w:val="0"/>
                  <w:marRight w:val="0"/>
                  <w:marTop w:val="0"/>
                  <w:marBottom w:val="0"/>
                  <w:divBdr>
                    <w:top w:val="none" w:sz="0" w:space="0" w:color="auto"/>
                    <w:left w:val="none" w:sz="0" w:space="0" w:color="auto"/>
                    <w:bottom w:val="none" w:sz="0" w:space="0" w:color="auto"/>
                    <w:right w:val="none" w:sz="0" w:space="0" w:color="auto"/>
                  </w:divBdr>
                </w:div>
              </w:divsChild>
            </w:div>
            <w:div w:id="984165237">
              <w:marLeft w:val="0"/>
              <w:marRight w:val="0"/>
              <w:marTop w:val="0"/>
              <w:marBottom w:val="0"/>
              <w:divBdr>
                <w:top w:val="none" w:sz="0" w:space="0" w:color="auto"/>
                <w:left w:val="none" w:sz="0" w:space="0" w:color="auto"/>
                <w:bottom w:val="none" w:sz="0" w:space="0" w:color="auto"/>
                <w:right w:val="none" w:sz="0" w:space="0" w:color="auto"/>
              </w:divBdr>
            </w:div>
            <w:div w:id="984165292">
              <w:marLeft w:val="0"/>
              <w:marRight w:val="0"/>
              <w:marTop w:val="0"/>
              <w:marBottom w:val="0"/>
              <w:divBdr>
                <w:top w:val="none" w:sz="0" w:space="0" w:color="auto"/>
                <w:left w:val="none" w:sz="0" w:space="0" w:color="auto"/>
                <w:bottom w:val="none" w:sz="0" w:space="0" w:color="auto"/>
                <w:right w:val="none" w:sz="0" w:space="0" w:color="auto"/>
              </w:divBdr>
              <w:divsChild>
                <w:div w:id="984165051">
                  <w:marLeft w:val="0"/>
                  <w:marRight w:val="0"/>
                  <w:marTop w:val="0"/>
                  <w:marBottom w:val="0"/>
                  <w:divBdr>
                    <w:top w:val="none" w:sz="0" w:space="0" w:color="auto"/>
                    <w:left w:val="none" w:sz="0" w:space="0" w:color="auto"/>
                    <w:bottom w:val="none" w:sz="0" w:space="0" w:color="auto"/>
                    <w:right w:val="none" w:sz="0" w:space="0" w:color="auto"/>
                  </w:divBdr>
                </w:div>
                <w:div w:id="984165090">
                  <w:marLeft w:val="0"/>
                  <w:marRight w:val="0"/>
                  <w:marTop w:val="0"/>
                  <w:marBottom w:val="0"/>
                  <w:divBdr>
                    <w:top w:val="none" w:sz="0" w:space="0" w:color="auto"/>
                    <w:left w:val="none" w:sz="0" w:space="0" w:color="auto"/>
                    <w:bottom w:val="none" w:sz="0" w:space="0" w:color="auto"/>
                    <w:right w:val="none" w:sz="0" w:space="0" w:color="auto"/>
                  </w:divBdr>
                </w:div>
                <w:div w:id="984165135">
                  <w:marLeft w:val="0"/>
                  <w:marRight w:val="0"/>
                  <w:marTop w:val="0"/>
                  <w:marBottom w:val="0"/>
                  <w:divBdr>
                    <w:top w:val="none" w:sz="0" w:space="0" w:color="auto"/>
                    <w:left w:val="none" w:sz="0" w:space="0" w:color="auto"/>
                    <w:bottom w:val="none" w:sz="0" w:space="0" w:color="auto"/>
                    <w:right w:val="none" w:sz="0" w:space="0" w:color="auto"/>
                  </w:divBdr>
                </w:div>
                <w:div w:id="984165207">
                  <w:marLeft w:val="0"/>
                  <w:marRight w:val="0"/>
                  <w:marTop w:val="0"/>
                  <w:marBottom w:val="0"/>
                  <w:divBdr>
                    <w:top w:val="none" w:sz="0" w:space="0" w:color="auto"/>
                    <w:left w:val="none" w:sz="0" w:space="0" w:color="auto"/>
                    <w:bottom w:val="none" w:sz="0" w:space="0" w:color="auto"/>
                    <w:right w:val="none" w:sz="0" w:space="0" w:color="auto"/>
                  </w:divBdr>
                </w:div>
                <w:div w:id="984165266">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 w:id="984165268">
                  <w:marLeft w:val="0"/>
                  <w:marRight w:val="0"/>
                  <w:marTop w:val="0"/>
                  <w:marBottom w:val="0"/>
                  <w:divBdr>
                    <w:top w:val="none" w:sz="0" w:space="0" w:color="auto"/>
                    <w:left w:val="none" w:sz="0" w:space="0" w:color="auto"/>
                    <w:bottom w:val="none" w:sz="0" w:space="0" w:color="auto"/>
                    <w:right w:val="none" w:sz="0" w:space="0" w:color="auto"/>
                  </w:divBdr>
                </w:div>
                <w:div w:id="98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312">
      <w:marLeft w:val="0"/>
      <w:marRight w:val="0"/>
      <w:marTop w:val="0"/>
      <w:marBottom w:val="0"/>
      <w:divBdr>
        <w:top w:val="none" w:sz="0" w:space="0" w:color="auto"/>
        <w:left w:val="none" w:sz="0" w:space="0" w:color="auto"/>
        <w:bottom w:val="none" w:sz="0" w:space="0" w:color="auto"/>
        <w:right w:val="none" w:sz="0" w:space="0" w:color="auto"/>
      </w:divBdr>
      <w:divsChild>
        <w:div w:id="984165327">
          <w:marLeft w:val="0"/>
          <w:marRight w:val="0"/>
          <w:marTop w:val="0"/>
          <w:marBottom w:val="0"/>
          <w:divBdr>
            <w:top w:val="none" w:sz="0" w:space="0" w:color="auto"/>
            <w:left w:val="none" w:sz="0" w:space="0" w:color="auto"/>
            <w:bottom w:val="none" w:sz="0" w:space="0" w:color="auto"/>
            <w:right w:val="none" w:sz="0" w:space="0" w:color="auto"/>
          </w:divBdr>
          <w:divsChild>
            <w:div w:id="984165306">
              <w:marLeft w:val="0"/>
              <w:marRight w:val="0"/>
              <w:marTop w:val="0"/>
              <w:marBottom w:val="0"/>
              <w:divBdr>
                <w:top w:val="none" w:sz="0" w:space="0" w:color="auto"/>
                <w:left w:val="none" w:sz="0" w:space="0" w:color="auto"/>
                <w:bottom w:val="none" w:sz="0" w:space="0" w:color="auto"/>
                <w:right w:val="none" w:sz="0" w:space="0" w:color="auto"/>
              </w:divBdr>
              <w:divsChild>
                <w:div w:id="984165322">
                  <w:marLeft w:val="0"/>
                  <w:marRight w:val="0"/>
                  <w:marTop w:val="0"/>
                  <w:marBottom w:val="0"/>
                  <w:divBdr>
                    <w:top w:val="none" w:sz="0" w:space="0" w:color="auto"/>
                    <w:left w:val="none" w:sz="0" w:space="0" w:color="auto"/>
                    <w:bottom w:val="none" w:sz="0" w:space="0" w:color="auto"/>
                    <w:right w:val="none" w:sz="0" w:space="0" w:color="auto"/>
                  </w:divBdr>
                </w:div>
                <w:div w:id="984165326">
                  <w:marLeft w:val="0"/>
                  <w:marRight w:val="0"/>
                  <w:marTop w:val="0"/>
                  <w:marBottom w:val="0"/>
                  <w:divBdr>
                    <w:top w:val="none" w:sz="0" w:space="0" w:color="auto"/>
                    <w:left w:val="none" w:sz="0" w:space="0" w:color="auto"/>
                    <w:bottom w:val="none" w:sz="0" w:space="0" w:color="auto"/>
                    <w:right w:val="none" w:sz="0" w:space="0" w:color="auto"/>
                  </w:divBdr>
                </w:div>
                <w:div w:id="984165337">
                  <w:marLeft w:val="0"/>
                  <w:marRight w:val="0"/>
                  <w:marTop w:val="0"/>
                  <w:marBottom w:val="0"/>
                  <w:divBdr>
                    <w:top w:val="none" w:sz="0" w:space="0" w:color="auto"/>
                    <w:left w:val="none" w:sz="0" w:space="0" w:color="auto"/>
                    <w:bottom w:val="none" w:sz="0" w:space="0" w:color="auto"/>
                    <w:right w:val="none" w:sz="0" w:space="0" w:color="auto"/>
                  </w:divBdr>
                </w:div>
                <w:div w:id="984165339">
                  <w:marLeft w:val="0"/>
                  <w:marRight w:val="0"/>
                  <w:marTop w:val="0"/>
                  <w:marBottom w:val="0"/>
                  <w:divBdr>
                    <w:top w:val="none" w:sz="0" w:space="0" w:color="auto"/>
                    <w:left w:val="none" w:sz="0" w:space="0" w:color="auto"/>
                    <w:bottom w:val="none" w:sz="0" w:space="0" w:color="auto"/>
                    <w:right w:val="none" w:sz="0" w:space="0" w:color="auto"/>
                  </w:divBdr>
                </w:div>
              </w:divsChild>
            </w:div>
            <w:div w:id="984165307">
              <w:marLeft w:val="0"/>
              <w:marRight w:val="0"/>
              <w:marTop w:val="0"/>
              <w:marBottom w:val="0"/>
              <w:divBdr>
                <w:top w:val="none" w:sz="0" w:space="0" w:color="auto"/>
                <w:left w:val="none" w:sz="0" w:space="0" w:color="auto"/>
                <w:bottom w:val="none" w:sz="0" w:space="0" w:color="auto"/>
                <w:right w:val="none" w:sz="0" w:space="0" w:color="auto"/>
              </w:divBdr>
              <w:divsChild>
                <w:div w:id="984165343">
                  <w:marLeft w:val="0"/>
                  <w:marRight w:val="0"/>
                  <w:marTop w:val="0"/>
                  <w:marBottom w:val="0"/>
                  <w:divBdr>
                    <w:top w:val="none" w:sz="0" w:space="0" w:color="auto"/>
                    <w:left w:val="none" w:sz="0" w:space="0" w:color="auto"/>
                    <w:bottom w:val="none" w:sz="0" w:space="0" w:color="auto"/>
                    <w:right w:val="none" w:sz="0" w:space="0" w:color="auto"/>
                  </w:divBdr>
                </w:div>
              </w:divsChild>
            </w:div>
            <w:div w:id="984165310">
              <w:marLeft w:val="0"/>
              <w:marRight w:val="0"/>
              <w:marTop w:val="0"/>
              <w:marBottom w:val="0"/>
              <w:divBdr>
                <w:top w:val="none" w:sz="0" w:space="0" w:color="auto"/>
                <w:left w:val="none" w:sz="0" w:space="0" w:color="auto"/>
                <w:bottom w:val="none" w:sz="0" w:space="0" w:color="auto"/>
                <w:right w:val="none" w:sz="0" w:space="0" w:color="auto"/>
              </w:divBdr>
              <w:divsChild>
                <w:div w:id="984165305">
                  <w:marLeft w:val="0"/>
                  <w:marRight w:val="0"/>
                  <w:marTop w:val="0"/>
                  <w:marBottom w:val="0"/>
                  <w:divBdr>
                    <w:top w:val="none" w:sz="0" w:space="0" w:color="auto"/>
                    <w:left w:val="none" w:sz="0" w:space="0" w:color="auto"/>
                    <w:bottom w:val="none" w:sz="0" w:space="0" w:color="auto"/>
                    <w:right w:val="none" w:sz="0" w:space="0" w:color="auto"/>
                  </w:divBdr>
                </w:div>
                <w:div w:id="984165309">
                  <w:marLeft w:val="0"/>
                  <w:marRight w:val="0"/>
                  <w:marTop w:val="0"/>
                  <w:marBottom w:val="0"/>
                  <w:divBdr>
                    <w:top w:val="none" w:sz="0" w:space="0" w:color="auto"/>
                    <w:left w:val="none" w:sz="0" w:space="0" w:color="auto"/>
                    <w:bottom w:val="none" w:sz="0" w:space="0" w:color="auto"/>
                    <w:right w:val="none" w:sz="0" w:space="0" w:color="auto"/>
                  </w:divBdr>
                </w:div>
                <w:div w:id="984165318">
                  <w:marLeft w:val="0"/>
                  <w:marRight w:val="0"/>
                  <w:marTop w:val="0"/>
                  <w:marBottom w:val="0"/>
                  <w:divBdr>
                    <w:top w:val="none" w:sz="0" w:space="0" w:color="auto"/>
                    <w:left w:val="none" w:sz="0" w:space="0" w:color="auto"/>
                    <w:bottom w:val="none" w:sz="0" w:space="0" w:color="auto"/>
                    <w:right w:val="none" w:sz="0" w:space="0" w:color="auto"/>
                  </w:divBdr>
                </w:div>
                <w:div w:id="984165320">
                  <w:marLeft w:val="0"/>
                  <w:marRight w:val="0"/>
                  <w:marTop w:val="0"/>
                  <w:marBottom w:val="0"/>
                  <w:divBdr>
                    <w:top w:val="none" w:sz="0" w:space="0" w:color="auto"/>
                    <w:left w:val="none" w:sz="0" w:space="0" w:color="auto"/>
                    <w:bottom w:val="none" w:sz="0" w:space="0" w:color="auto"/>
                    <w:right w:val="none" w:sz="0" w:space="0" w:color="auto"/>
                  </w:divBdr>
                </w:div>
                <w:div w:id="984165332">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984165336">
                  <w:marLeft w:val="0"/>
                  <w:marRight w:val="0"/>
                  <w:marTop w:val="0"/>
                  <w:marBottom w:val="0"/>
                  <w:divBdr>
                    <w:top w:val="none" w:sz="0" w:space="0" w:color="auto"/>
                    <w:left w:val="none" w:sz="0" w:space="0" w:color="auto"/>
                    <w:bottom w:val="none" w:sz="0" w:space="0" w:color="auto"/>
                    <w:right w:val="none" w:sz="0" w:space="0" w:color="auto"/>
                  </w:divBdr>
                </w:div>
                <w:div w:id="984165338">
                  <w:marLeft w:val="0"/>
                  <w:marRight w:val="0"/>
                  <w:marTop w:val="0"/>
                  <w:marBottom w:val="0"/>
                  <w:divBdr>
                    <w:top w:val="none" w:sz="0" w:space="0" w:color="auto"/>
                    <w:left w:val="none" w:sz="0" w:space="0" w:color="auto"/>
                    <w:bottom w:val="none" w:sz="0" w:space="0" w:color="auto"/>
                    <w:right w:val="none" w:sz="0" w:space="0" w:color="auto"/>
                  </w:divBdr>
                </w:div>
              </w:divsChild>
            </w:div>
            <w:div w:id="984165311">
              <w:marLeft w:val="0"/>
              <w:marRight w:val="0"/>
              <w:marTop w:val="0"/>
              <w:marBottom w:val="0"/>
              <w:divBdr>
                <w:top w:val="none" w:sz="0" w:space="0" w:color="auto"/>
                <w:left w:val="none" w:sz="0" w:space="0" w:color="auto"/>
                <w:bottom w:val="none" w:sz="0" w:space="0" w:color="auto"/>
                <w:right w:val="none" w:sz="0" w:space="0" w:color="auto"/>
              </w:divBdr>
              <w:divsChild>
                <w:div w:id="984165330">
                  <w:marLeft w:val="0"/>
                  <w:marRight w:val="0"/>
                  <w:marTop w:val="0"/>
                  <w:marBottom w:val="0"/>
                  <w:divBdr>
                    <w:top w:val="none" w:sz="0" w:space="0" w:color="auto"/>
                    <w:left w:val="none" w:sz="0" w:space="0" w:color="auto"/>
                    <w:bottom w:val="none" w:sz="0" w:space="0" w:color="auto"/>
                    <w:right w:val="none" w:sz="0" w:space="0" w:color="auto"/>
                  </w:divBdr>
                </w:div>
              </w:divsChild>
            </w:div>
            <w:div w:id="984165319">
              <w:marLeft w:val="0"/>
              <w:marRight w:val="0"/>
              <w:marTop w:val="0"/>
              <w:marBottom w:val="0"/>
              <w:divBdr>
                <w:top w:val="none" w:sz="0" w:space="0" w:color="auto"/>
                <w:left w:val="none" w:sz="0" w:space="0" w:color="auto"/>
                <w:bottom w:val="none" w:sz="0" w:space="0" w:color="auto"/>
                <w:right w:val="none" w:sz="0" w:space="0" w:color="auto"/>
              </w:divBdr>
            </w:div>
            <w:div w:id="984165323">
              <w:marLeft w:val="0"/>
              <w:marRight w:val="0"/>
              <w:marTop w:val="0"/>
              <w:marBottom w:val="0"/>
              <w:divBdr>
                <w:top w:val="none" w:sz="0" w:space="0" w:color="auto"/>
                <w:left w:val="none" w:sz="0" w:space="0" w:color="auto"/>
                <w:bottom w:val="none" w:sz="0" w:space="0" w:color="auto"/>
                <w:right w:val="none" w:sz="0" w:space="0" w:color="auto"/>
              </w:divBdr>
            </w:div>
            <w:div w:id="984165328">
              <w:marLeft w:val="0"/>
              <w:marRight w:val="0"/>
              <w:marTop w:val="0"/>
              <w:marBottom w:val="0"/>
              <w:divBdr>
                <w:top w:val="none" w:sz="0" w:space="0" w:color="auto"/>
                <w:left w:val="none" w:sz="0" w:space="0" w:color="auto"/>
                <w:bottom w:val="none" w:sz="0" w:space="0" w:color="auto"/>
                <w:right w:val="none" w:sz="0" w:space="0" w:color="auto"/>
              </w:divBdr>
            </w:div>
            <w:div w:id="984165333">
              <w:marLeft w:val="0"/>
              <w:marRight w:val="0"/>
              <w:marTop w:val="0"/>
              <w:marBottom w:val="0"/>
              <w:divBdr>
                <w:top w:val="none" w:sz="0" w:space="0" w:color="auto"/>
                <w:left w:val="none" w:sz="0" w:space="0" w:color="auto"/>
                <w:bottom w:val="none" w:sz="0" w:space="0" w:color="auto"/>
                <w:right w:val="none" w:sz="0" w:space="0" w:color="auto"/>
              </w:divBdr>
              <w:divsChild>
                <w:div w:id="984165308">
                  <w:marLeft w:val="0"/>
                  <w:marRight w:val="0"/>
                  <w:marTop w:val="0"/>
                  <w:marBottom w:val="0"/>
                  <w:divBdr>
                    <w:top w:val="none" w:sz="0" w:space="0" w:color="auto"/>
                    <w:left w:val="none" w:sz="0" w:space="0" w:color="auto"/>
                    <w:bottom w:val="none" w:sz="0" w:space="0" w:color="auto"/>
                    <w:right w:val="none" w:sz="0" w:space="0" w:color="auto"/>
                  </w:divBdr>
                </w:div>
                <w:div w:id="984165313">
                  <w:marLeft w:val="0"/>
                  <w:marRight w:val="0"/>
                  <w:marTop w:val="0"/>
                  <w:marBottom w:val="0"/>
                  <w:divBdr>
                    <w:top w:val="none" w:sz="0" w:space="0" w:color="auto"/>
                    <w:left w:val="none" w:sz="0" w:space="0" w:color="auto"/>
                    <w:bottom w:val="none" w:sz="0" w:space="0" w:color="auto"/>
                    <w:right w:val="none" w:sz="0" w:space="0" w:color="auto"/>
                  </w:divBdr>
                </w:div>
                <w:div w:id="984165314">
                  <w:marLeft w:val="0"/>
                  <w:marRight w:val="0"/>
                  <w:marTop w:val="0"/>
                  <w:marBottom w:val="0"/>
                  <w:divBdr>
                    <w:top w:val="none" w:sz="0" w:space="0" w:color="auto"/>
                    <w:left w:val="none" w:sz="0" w:space="0" w:color="auto"/>
                    <w:bottom w:val="none" w:sz="0" w:space="0" w:color="auto"/>
                    <w:right w:val="none" w:sz="0" w:space="0" w:color="auto"/>
                  </w:divBdr>
                </w:div>
                <w:div w:id="984165317">
                  <w:marLeft w:val="0"/>
                  <w:marRight w:val="0"/>
                  <w:marTop w:val="0"/>
                  <w:marBottom w:val="0"/>
                  <w:divBdr>
                    <w:top w:val="none" w:sz="0" w:space="0" w:color="auto"/>
                    <w:left w:val="none" w:sz="0" w:space="0" w:color="auto"/>
                    <w:bottom w:val="none" w:sz="0" w:space="0" w:color="auto"/>
                    <w:right w:val="none" w:sz="0" w:space="0" w:color="auto"/>
                  </w:divBdr>
                </w:div>
                <w:div w:id="984165321">
                  <w:marLeft w:val="0"/>
                  <w:marRight w:val="0"/>
                  <w:marTop w:val="0"/>
                  <w:marBottom w:val="0"/>
                  <w:divBdr>
                    <w:top w:val="none" w:sz="0" w:space="0" w:color="auto"/>
                    <w:left w:val="none" w:sz="0" w:space="0" w:color="auto"/>
                    <w:bottom w:val="none" w:sz="0" w:space="0" w:color="auto"/>
                    <w:right w:val="none" w:sz="0" w:space="0" w:color="auto"/>
                  </w:divBdr>
                </w:div>
                <w:div w:id="984165334">
                  <w:marLeft w:val="0"/>
                  <w:marRight w:val="0"/>
                  <w:marTop w:val="0"/>
                  <w:marBottom w:val="0"/>
                  <w:divBdr>
                    <w:top w:val="none" w:sz="0" w:space="0" w:color="auto"/>
                    <w:left w:val="none" w:sz="0" w:space="0" w:color="auto"/>
                    <w:bottom w:val="none" w:sz="0" w:space="0" w:color="auto"/>
                    <w:right w:val="none" w:sz="0" w:space="0" w:color="auto"/>
                  </w:divBdr>
                </w:div>
                <w:div w:id="984165344">
                  <w:marLeft w:val="0"/>
                  <w:marRight w:val="0"/>
                  <w:marTop w:val="0"/>
                  <w:marBottom w:val="0"/>
                  <w:divBdr>
                    <w:top w:val="none" w:sz="0" w:space="0" w:color="auto"/>
                    <w:left w:val="none" w:sz="0" w:space="0" w:color="auto"/>
                    <w:bottom w:val="none" w:sz="0" w:space="0" w:color="auto"/>
                    <w:right w:val="none" w:sz="0" w:space="0" w:color="auto"/>
                  </w:divBdr>
                </w:div>
              </w:divsChild>
            </w:div>
            <w:div w:id="984165341">
              <w:marLeft w:val="0"/>
              <w:marRight w:val="0"/>
              <w:marTop w:val="0"/>
              <w:marBottom w:val="0"/>
              <w:divBdr>
                <w:top w:val="none" w:sz="0" w:space="0" w:color="auto"/>
                <w:left w:val="none" w:sz="0" w:space="0" w:color="auto"/>
                <w:bottom w:val="none" w:sz="0" w:space="0" w:color="auto"/>
                <w:right w:val="none" w:sz="0" w:space="0" w:color="auto"/>
              </w:divBdr>
              <w:divsChild>
                <w:div w:id="984165315">
                  <w:marLeft w:val="0"/>
                  <w:marRight w:val="0"/>
                  <w:marTop w:val="0"/>
                  <w:marBottom w:val="0"/>
                  <w:divBdr>
                    <w:top w:val="none" w:sz="0" w:space="0" w:color="auto"/>
                    <w:left w:val="none" w:sz="0" w:space="0" w:color="auto"/>
                    <w:bottom w:val="none" w:sz="0" w:space="0" w:color="auto"/>
                    <w:right w:val="none" w:sz="0" w:space="0" w:color="auto"/>
                  </w:divBdr>
                </w:div>
                <w:div w:id="984165324">
                  <w:marLeft w:val="0"/>
                  <w:marRight w:val="0"/>
                  <w:marTop w:val="0"/>
                  <w:marBottom w:val="0"/>
                  <w:divBdr>
                    <w:top w:val="none" w:sz="0" w:space="0" w:color="auto"/>
                    <w:left w:val="none" w:sz="0" w:space="0" w:color="auto"/>
                    <w:bottom w:val="none" w:sz="0" w:space="0" w:color="auto"/>
                    <w:right w:val="none" w:sz="0" w:space="0" w:color="auto"/>
                  </w:divBdr>
                </w:div>
                <w:div w:id="984165329">
                  <w:marLeft w:val="0"/>
                  <w:marRight w:val="0"/>
                  <w:marTop w:val="0"/>
                  <w:marBottom w:val="0"/>
                  <w:divBdr>
                    <w:top w:val="none" w:sz="0" w:space="0" w:color="auto"/>
                    <w:left w:val="none" w:sz="0" w:space="0" w:color="auto"/>
                    <w:bottom w:val="none" w:sz="0" w:space="0" w:color="auto"/>
                    <w:right w:val="none" w:sz="0" w:space="0" w:color="auto"/>
                  </w:divBdr>
                </w:div>
                <w:div w:id="984165331">
                  <w:marLeft w:val="0"/>
                  <w:marRight w:val="0"/>
                  <w:marTop w:val="0"/>
                  <w:marBottom w:val="0"/>
                  <w:divBdr>
                    <w:top w:val="none" w:sz="0" w:space="0" w:color="auto"/>
                    <w:left w:val="none" w:sz="0" w:space="0" w:color="auto"/>
                    <w:bottom w:val="none" w:sz="0" w:space="0" w:color="auto"/>
                    <w:right w:val="none" w:sz="0" w:space="0" w:color="auto"/>
                  </w:divBdr>
                </w:div>
                <w:div w:id="984165340">
                  <w:marLeft w:val="0"/>
                  <w:marRight w:val="0"/>
                  <w:marTop w:val="0"/>
                  <w:marBottom w:val="0"/>
                  <w:divBdr>
                    <w:top w:val="none" w:sz="0" w:space="0" w:color="auto"/>
                    <w:left w:val="none" w:sz="0" w:space="0" w:color="auto"/>
                    <w:bottom w:val="none" w:sz="0" w:space="0" w:color="auto"/>
                    <w:right w:val="none" w:sz="0" w:space="0" w:color="auto"/>
                  </w:divBdr>
                </w:div>
              </w:divsChild>
            </w:div>
            <w:div w:id="984165342">
              <w:marLeft w:val="0"/>
              <w:marRight w:val="0"/>
              <w:marTop w:val="0"/>
              <w:marBottom w:val="0"/>
              <w:divBdr>
                <w:top w:val="none" w:sz="0" w:space="0" w:color="auto"/>
                <w:left w:val="none" w:sz="0" w:space="0" w:color="auto"/>
                <w:bottom w:val="none" w:sz="0" w:space="0" w:color="auto"/>
                <w:right w:val="none" w:sz="0" w:space="0" w:color="auto"/>
              </w:divBdr>
              <w:divsChild>
                <w:div w:id="984165316">
                  <w:marLeft w:val="0"/>
                  <w:marRight w:val="0"/>
                  <w:marTop w:val="0"/>
                  <w:marBottom w:val="0"/>
                  <w:divBdr>
                    <w:top w:val="none" w:sz="0" w:space="0" w:color="auto"/>
                    <w:left w:val="none" w:sz="0" w:space="0" w:color="auto"/>
                    <w:bottom w:val="none" w:sz="0" w:space="0" w:color="auto"/>
                    <w:right w:val="none" w:sz="0" w:space="0" w:color="auto"/>
                  </w:divBdr>
                </w:div>
                <w:div w:id="984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3341</Words>
  <Characters>20048</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pacurab</cp:lastModifiedBy>
  <cp:revision>3</cp:revision>
  <cp:lastPrinted>2019-03-05T10:21:00Z</cp:lastPrinted>
  <dcterms:created xsi:type="dcterms:W3CDTF">2019-08-14T12:09:00Z</dcterms:created>
  <dcterms:modified xsi:type="dcterms:W3CDTF">2019-08-28T11:13:00Z</dcterms:modified>
</cp:coreProperties>
</file>