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6B" w:rsidRDefault="00F0146B" w:rsidP="002B19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146B" w:rsidRDefault="00F0146B" w:rsidP="00F0146B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nr:</w:t>
      </w:r>
      <w:r w:rsidR="00D71834">
        <w:rPr>
          <w:b/>
          <w:bCs/>
          <w:sz w:val="20"/>
          <w:szCs w:val="20"/>
        </w:rPr>
        <w:t>4</w:t>
      </w:r>
    </w:p>
    <w:p w:rsidR="00F0146B" w:rsidRDefault="00F0146B" w:rsidP="002B19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146B" w:rsidRDefault="00F0146B" w:rsidP="002B19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B19EC" w:rsidRDefault="002B19EC" w:rsidP="002B19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>
        <w:rPr>
          <w:bCs/>
          <w:sz w:val="20"/>
          <w:szCs w:val="20"/>
        </w:rPr>
        <w:t>o dofinansowanie Projektu: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 ramach</w:t>
      </w:r>
      <w:r>
        <w:rPr>
          <w:b/>
          <w:bCs/>
          <w:sz w:val="20"/>
          <w:szCs w:val="20"/>
        </w:rPr>
        <w:t xml:space="preserve"> Regionalnego Programu Operacyjnego Województwa Małopolskiego na lata 2014-2020,</w:t>
      </w:r>
      <w:r>
        <w:rPr>
          <w:bCs/>
          <w:sz w:val="20"/>
          <w:szCs w:val="20"/>
        </w:rPr>
        <w:t xml:space="preserve"> Oś Priorytetowa 12, </w:t>
      </w:r>
      <w:r>
        <w:rPr>
          <w:b/>
          <w:bCs/>
          <w:sz w:val="20"/>
          <w:szCs w:val="20"/>
        </w:rPr>
        <w:t>Infrastruktura Społeczna,</w:t>
      </w:r>
      <w:r>
        <w:rPr>
          <w:bCs/>
          <w:sz w:val="20"/>
          <w:szCs w:val="20"/>
        </w:rPr>
        <w:t xml:space="preserve"> Działanie12.2 </w:t>
      </w:r>
      <w:r>
        <w:rPr>
          <w:b/>
          <w:bCs/>
          <w:sz w:val="20"/>
          <w:szCs w:val="20"/>
        </w:rPr>
        <w:t xml:space="preserve">Infrastruktura ochrony zdrowia, </w:t>
      </w:r>
      <w:r>
        <w:rPr>
          <w:bCs/>
          <w:sz w:val="20"/>
          <w:szCs w:val="20"/>
        </w:rPr>
        <w:t>Poddziałanie 12.1.3</w:t>
      </w:r>
      <w:r>
        <w:rPr>
          <w:b/>
          <w:bCs/>
          <w:sz w:val="20"/>
          <w:szCs w:val="20"/>
        </w:rPr>
        <w:t xml:space="preserve"> Infrastruktura ochrony Zdrowia o znaczeniu subregionalnym – </w:t>
      </w:r>
      <w:proofErr w:type="spellStart"/>
      <w:r>
        <w:rPr>
          <w:b/>
          <w:bCs/>
          <w:sz w:val="20"/>
          <w:szCs w:val="20"/>
        </w:rPr>
        <w:t>spr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 Europejskiego Funduszu Rozwoju Regionalnego</w:t>
      </w:r>
      <w:r w:rsidR="00D71834">
        <w:rPr>
          <w:bCs/>
          <w:sz w:val="20"/>
          <w:szCs w:val="20"/>
        </w:rPr>
        <w:t xml:space="preserve"> -zawarta dalej „ Projektem”</w:t>
      </w:r>
      <w:r>
        <w:rPr>
          <w:bCs/>
          <w:sz w:val="20"/>
          <w:szCs w:val="20"/>
        </w:rPr>
        <w:t>, zawarta w Krakowie w dniu 23.05.2018 r.</w:t>
      </w:r>
    </w:p>
    <w:p w:rsidR="002B19EC" w:rsidRDefault="002B19EC" w:rsidP="00F0146B">
      <w:pPr>
        <w:jc w:val="right"/>
        <w:rPr>
          <w:b/>
          <w:bCs/>
        </w:rPr>
      </w:pPr>
    </w:p>
    <w:p w:rsidR="002B19EC" w:rsidRDefault="002B19EC" w:rsidP="002B19EC">
      <w:pPr>
        <w:jc w:val="center"/>
        <w:rPr>
          <w:b/>
          <w:bCs/>
        </w:rPr>
      </w:pPr>
      <w:r>
        <w:rPr>
          <w:b/>
          <w:bCs/>
        </w:rPr>
        <w:t xml:space="preserve">UMOWA nr: </w:t>
      </w:r>
      <w:r w:rsidR="00F0146B">
        <w:rPr>
          <w:b/>
          <w:bCs/>
        </w:rPr>
        <w:t>(wzór)</w:t>
      </w:r>
      <w:bookmarkStart w:id="0" w:name="_GoBack"/>
      <w:bookmarkEnd w:id="0"/>
    </w:p>
    <w:p w:rsidR="002B19EC" w:rsidRDefault="002B19EC" w:rsidP="002B19EC">
      <w:pPr>
        <w:jc w:val="center"/>
        <w:rPr>
          <w:b/>
          <w:bCs/>
        </w:rPr>
      </w:pPr>
    </w:p>
    <w:p w:rsidR="002B19EC" w:rsidRDefault="002B19EC" w:rsidP="002B19EC">
      <w:pPr>
        <w:jc w:val="center"/>
        <w:rPr>
          <w:b/>
          <w:bCs/>
        </w:rPr>
      </w:pPr>
    </w:p>
    <w:p w:rsidR="002B19EC" w:rsidRDefault="002B19EC" w:rsidP="002B19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zawarta w dniu </w:t>
      </w:r>
      <w:r w:rsidR="00F0146B">
        <w:rPr>
          <w:sz w:val="20"/>
          <w:szCs w:val="20"/>
        </w:rPr>
        <w:t>………..</w:t>
      </w:r>
      <w:r>
        <w:rPr>
          <w:sz w:val="20"/>
          <w:szCs w:val="20"/>
        </w:rPr>
        <w:t xml:space="preserve">r. w Brzesku w wyniku postępowania o udzielenie zamówienia publicznego przeprowadzonego w trybie „przetargu nieograniczonego”- art.39 na podstawie Ustawy- </w:t>
      </w:r>
      <w:r>
        <w:rPr>
          <w:i/>
          <w:iCs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z dnia 29 stycznia 2004 r.(Dz. U. z 2018 r. poz.1986 z późn.zm.),</w:t>
      </w:r>
    </w:p>
    <w:p w:rsidR="002B19EC" w:rsidRDefault="002B19EC" w:rsidP="002B19EC">
      <w:pPr>
        <w:rPr>
          <w:sz w:val="20"/>
          <w:szCs w:val="20"/>
        </w:rPr>
      </w:pPr>
      <w:r>
        <w:rPr>
          <w:sz w:val="20"/>
          <w:szCs w:val="20"/>
        </w:rPr>
        <w:t>pomiędzy: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Samodzielnym Publicznym Zespołem Opieki Zdrowotnej 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32-800 Brzesko,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ul: Kościuszki 68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>
        <w:rPr>
          <w:b/>
          <w:bCs/>
          <w:sz w:val="20"/>
          <w:szCs w:val="20"/>
        </w:rPr>
        <w:t xml:space="preserve"> 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NIP: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869-16-63-456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Regon: 000304355</w:t>
      </w:r>
      <w:r>
        <w:rPr>
          <w:sz w:val="20"/>
          <w:szCs w:val="20"/>
        </w:rPr>
        <w:t xml:space="preserve"> </w:t>
      </w:r>
    </w:p>
    <w:p w:rsidR="002B19EC" w:rsidRDefault="002B19EC" w:rsidP="002B19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reprezentowanym przez: </w:t>
      </w:r>
    </w:p>
    <w:p w:rsidR="002B19EC" w:rsidRDefault="002B19EC" w:rsidP="002B19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lek. med. Adama </w:t>
      </w:r>
      <w:proofErr w:type="spellStart"/>
      <w:r>
        <w:rPr>
          <w:sz w:val="20"/>
          <w:szCs w:val="20"/>
        </w:rPr>
        <w:t>Smołuchę</w:t>
      </w:r>
      <w:proofErr w:type="spellEnd"/>
      <w:r>
        <w:rPr>
          <w:sz w:val="20"/>
          <w:szCs w:val="20"/>
        </w:rPr>
        <w:t xml:space="preserve"> – p.o. Zastępcy Dyrektora ds. Lecznictwa na podstawie  wpisu do KRS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bCs/>
          <w:sz w:val="20"/>
          <w:szCs w:val="20"/>
        </w:rPr>
        <w:t>Zamawiającym</w:t>
      </w:r>
    </w:p>
    <w:p w:rsidR="002B19EC" w:rsidRDefault="002B19EC" w:rsidP="002B19EC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F0146B" w:rsidRDefault="00F0146B" w:rsidP="002B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………………………..</w:t>
      </w:r>
    </w:p>
    <w:p w:rsidR="002B19EC" w:rsidRDefault="002B19EC" w:rsidP="002B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Regon: </w:t>
      </w:r>
      <w:r w:rsidR="00F0146B">
        <w:rPr>
          <w:b/>
          <w:sz w:val="20"/>
          <w:szCs w:val="20"/>
        </w:rPr>
        <w:t>………………</w:t>
      </w:r>
    </w:p>
    <w:p w:rsidR="002B19EC" w:rsidRDefault="002B19EC" w:rsidP="002B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NIP: </w:t>
      </w:r>
      <w:r w:rsidR="00F0146B">
        <w:rPr>
          <w:b/>
          <w:sz w:val="20"/>
          <w:szCs w:val="20"/>
        </w:rPr>
        <w:t>…………………</w:t>
      </w:r>
    </w:p>
    <w:p w:rsidR="002B19EC" w:rsidRDefault="002B19EC" w:rsidP="002B19EC">
      <w:pPr>
        <w:rPr>
          <w:b/>
          <w:sz w:val="20"/>
          <w:szCs w:val="20"/>
        </w:rPr>
      </w:pPr>
      <w:r>
        <w:rPr>
          <w:sz w:val="20"/>
          <w:szCs w:val="20"/>
        </w:rPr>
        <w:t>zwana w dalszej części umowy</w:t>
      </w:r>
      <w:r>
        <w:rPr>
          <w:b/>
          <w:sz w:val="20"/>
          <w:szCs w:val="20"/>
        </w:rPr>
        <w:t xml:space="preserve"> Wykonawcą.</w:t>
      </w:r>
    </w:p>
    <w:p w:rsidR="002B19EC" w:rsidRDefault="002B19EC" w:rsidP="002B19EC">
      <w:pPr>
        <w:jc w:val="both"/>
        <w:rPr>
          <w:sz w:val="20"/>
          <w:szCs w:val="20"/>
        </w:rPr>
      </w:pPr>
    </w:p>
    <w:p w:rsidR="002B19EC" w:rsidRDefault="002B19EC" w:rsidP="002B19EC">
      <w:pPr>
        <w:ind w:right="-108"/>
        <w:rPr>
          <w:sz w:val="20"/>
          <w:szCs w:val="20"/>
        </w:rPr>
      </w:pPr>
    </w:p>
    <w:p w:rsidR="002B19EC" w:rsidRDefault="002B19EC" w:rsidP="002B19EC">
      <w:pPr>
        <w:jc w:val="both"/>
        <w:rPr>
          <w:sz w:val="20"/>
          <w:szCs w:val="20"/>
        </w:rPr>
      </w:pPr>
      <w:r>
        <w:rPr>
          <w:sz w:val="20"/>
          <w:szCs w:val="20"/>
        </w:rPr>
        <w:t>W wyniku przeprowadzonego postępowania o udzielenie zamówienia publicznego w trybie przetargu nieograniczonego ogłoszonego w</w:t>
      </w:r>
      <w:r w:rsidR="00F0146B">
        <w:rPr>
          <w:sz w:val="20"/>
          <w:szCs w:val="20"/>
        </w:rPr>
        <w:t xml:space="preserve"> BZP nr: ………..</w:t>
      </w:r>
      <w:r>
        <w:rPr>
          <w:sz w:val="20"/>
          <w:szCs w:val="20"/>
        </w:rPr>
        <w:t xml:space="preserve">, Strony zawierają umowę o następującej treści. </w:t>
      </w:r>
    </w:p>
    <w:p w:rsidR="002B19EC" w:rsidRDefault="002B19EC" w:rsidP="002B19EC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1.</w:t>
      </w:r>
    </w:p>
    <w:p w:rsidR="00C01324" w:rsidRPr="00C01324" w:rsidRDefault="00C01324" w:rsidP="008F3F77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Przedmiotem umowy jest </w:t>
      </w:r>
      <w:r w:rsidR="00B901BB">
        <w:rPr>
          <w:sz w:val="20"/>
          <w:szCs w:val="20"/>
        </w:rPr>
        <w:t xml:space="preserve">dostawa </w:t>
      </w:r>
      <w:r w:rsidR="00B901BB" w:rsidRPr="00C01324">
        <w:rPr>
          <w:b/>
          <w:bCs/>
          <w:sz w:val="20"/>
          <w:szCs w:val="20"/>
        </w:rPr>
        <w:t>urządzeń medycznych</w:t>
      </w:r>
      <w:r w:rsidR="00B901BB">
        <w:rPr>
          <w:b/>
          <w:bCs/>
          <w:sz w:val="20"/>
          <w:szCs w:val="20"/>
        </w:rPr>
        <w:t xml:space="preserve"> </w:t>
      </w:r>
      <w:r w:rsidR="00B901BB">
        <w:rPr>
          <w:sz w:val="20"/>
          <w:szCs w:val="20"/>
        </w:rPr>
        <w:t xml:space="preserve">do obiektu </w:t>
      </w:r>
      <w:r w:rsidR="002B19EC">
        <w:rPr>
          <w:sz w:val="20"/>
          <w:szCs w:val="20"/>
        </w:rPr>
        <w:t>Zamawiający</w:t>
      </w:r>
      <w:r w:rsidR="00B901BB"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zgodnie z </w:t>
      </w:r>
      <w:r w:rsidRPr="00C01324">
        <w:rPr>
          <w:b/>
          <w:color w:val="000000"/>
          <w:sz w:val="20"/>
          <w:szCs w:val="20"/>
        </w:rPr>
        <w:t>zadaniem nr:</w:t>
      </w:r>
      <w:r>
        <w:rPr>
          <w:b/>
          <w:color w:val="000000"/>
          <w:sz w:val="20"/>
          <w:szCs w:val="20"/>
        </w:rPr>
        <w:t xml:space="preserve"> …………….</w:t>
      </w:r>
    </w:p>
    <w:p w:rsidR="002B19EC" w:rsidRDefault="002B19EC" w:rsidP="00C01324">
      <w:pPr>
        <w:widowControl w:val="0"/>
        <w:tabs>
          <w:tab w:val="left" w:pos="142"/>
        </w:tabs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zwanego dalej „ </w:t>
      </w:r>
      <w:r w:rsidR="00F0146B">
        <w:rPr>
          <w:color w:val="000000"/>
          <w:sz w:val="20"/>
          <w:szCs w:val="20"/>
        </w:rPr>
        <w:t>urządzeni</w:t>
      </w:r>
      <w:r w:rsidR="00C01324">
        <w:rPr>
          <w:color w:val="000000"/>
          <w:sz w:val="20"/>
          <w:szCs w:val="20"/>
        </w:rPr>
        <w:t>em</w:t>
      </w:r>
      <w:r>
        <w:rPr>
          <w:color w:val="000000"/>
          <w:sz w:val="20"/>
          <w:szCs w:val="20"/>
        </w:rPr>
        <w:t>”.</w:t>
      </w:r>
    </w:p>
    <w:p w:rsidR="00B901BB" w:rsidRDefault="00B901BB" w:rsidP="008F3F77">
      <w:pPr>
        <w:pStyle w:val="Lista2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901BB">
        <w:rPr>
          <w:color w:val="000000"/>
          <w:sz w:val="20"/>
          <w:szCs w:val="20"/>
        </w:rPr>
        <w:t>Wykonawca zobowiązuje się do wykonania Umowy zgodnie z wymaganiami dotyczącymi przedmiotu zamówienia określonymi w Specyfikacji</w:t>
      </w:r>
      <w:r w:rsidR="00871E34">
        <w:rPr>
          <w:color w:val="000000"/>
          <w:sz w:val="20"/>
          <w:szCs w:val="20"/>
        </w:rPr>
        <w:t xml:space="preserve">, </w:t>
      </w:r>
      <w:r w:rsidRPr="00B901BB">
        <w:rPr>
          <w:color w:val="000000"/>
          <w:sz w:val="20"/>
          <w:szCs w:val="20"/>
        </w:rPr>
        <w:t xml:space="preserve">postanowieniami </w:t>
      </w:r>
      <w:r>
        <w:rPr>
          <w:color w:val="000000"/>
          <w:sz w:val="20"/>
          <w:szCs w:val="20"/>
        </w:rPr>
        <w:t>niniejszej umowy</w:t>
      </w:r>
      <w:r w:rsidR="00871E34">
        <w:rPr>
          <w:color w:val="000000"/>
          <w:sz w:val="20"/>
          <w:szCs w:val="20"/>
        </w:rPr>
        <w:t>, a także oferty</w:t>
      </w:r>
      <w:r w:rsidRPr="00B901BB">
        <w:rPr>
          <w:color w:val="000000"/>
          <w:sz w:val="20"/>
          <w:szCs w:val="20"/>
        </w:rPr>
        <w:t xml:space="preserve"> złożonej w ramach postępowania o udzielenie zamówienia</w:t>
      </w:r>
      <w:r>
        <w:rPr>
          <w:sz w:val="20"/>
          <w:szCs w:val="20"/>
        </w:rPr>
        <w:t>.</w:t>
      </w:r>
    </w:p>
    <w:p w:rsidR="002B19EC" w:rsidRDefault="00871E34" w:rsidP="008F3F77">
      <w:pPr>
        <w:pStyle w:val="Lista2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B19EC">
        <w:rPr>
          <w:sz w:val="20"/>
          <w:szCs w:val="20"/>
        </w:rPr>
        <w:t>pis przedmiotu zamówienia</w:t>
      </w:r>
      <w:r>
        <w:rPr>
          <w:sz w:val="20"/>
          <w:szCs w:val="20"/>
        </w:rPr>
        <w:t xml:space="preserve"> zawierający szczegółowy opis urządzeń, gwarancji, serwisu i szkoleń (jeżeli dotyczy) </w:t>
      </w:r>
      <w:r w:rsidR="002B19EC">
        <w:rPr>
          <w:sz w:val="20"/>
          <w:szCs w:val="20"/>
        </w:rPr>
        <w:t>zawiera  załącznik do niniejszej umowy</w:t>
      </w:r>
      <w:r w:rsidR="00B901BB">
        <w:rPr>
          <w:sz w:val="20"/>
          <w:szCs w:val="20"/>
        </w:rPr>
        <w:t xml:space="preserve"> </w:t>
      </w:r>
      <w:r w:rsidR="002B19EC">
        <w:rPr>
          <w:sz w:val="20"/>
          <w:szCs w:val="20"/>
        </w:rPr>
        <w:t>.</w:t>
      </w:r>
    </w:p>
    <w:p w:rsidR="00871E34" w:rsidRPr="00871E34" w:rsidRDefault="00871E34" w:rsidP="00871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24"/>
        <w:ind w:left="426" w:hanging="426"/>
        <w:rPr>
          <w:color w:val="000000"/>
          <w:sz w:val="20"/>
          <w:szCs w:val="20"/>
        </w:rPr>
      </w:pPr>
      <w:r w:rsidRPr="00871E34">
        <w:rPr>
          <w:color w:val="000000"/>
          <w:sz w:val="20"/>
          <w:szCs w:val="20"/>
        </w:rPr>
        <w:t xml:space="preserve">Wykonawca wykona wszelkie czynności niezbędne dla prawidłowej i zgodnej z powszechnie obowiązującymi przepisami prawa oraz wymogami producenta </w:t>
      </w:r>
      <w:r>
        <w:rPr>
          <w:color w:val="000000"/>
          <w:sz w:val="20"/>
          <w:szCs w:val="20"/>
        </w:rPr>
        <w:t xml:space="preserve">urządzeń, </w:t>
      </w:r>
      <w:r w:rsidRPr="00871E34">
        <w:rPr>
          <w:color w:val="000000"/>
          <w:sz w:val="20"/>
          <w:szCs w:val="20"/>
        </w:rPr>
        <w:t xml:space="preserve"> realizacji Umowy, a w szczególności zobowiązuje się do: </w:t>
      </w:r>
    </w:p>
    <w:p w:rsidR="00871E34" w:rsidRPr="00871E34" w:rsidRDefault="00871E34" w:rsidP="00371470">
      <w:pPr>
        <w:pStyle w:val="Akapitzlist"/>
        <w:autoSpaceDE w:val="0"/>
        <w:autoSpaceDN w:val="0"/>
        <w:adjustRightInd w:val="0"/>
        <w:spacing w:after="224"/>
        <w:ind w:left="567" w:hanging="141"/>
        <w:rPr>
          <w:color w:val="000000"/>
          <w:sz w:val="20"/>
          <w:szCs w:val="20"/>
        </w:rPr>
      </w:pPr>
      <w:r w:rsidRPr="00871E34">
        <w:rPr>
          <w:color w:val="000000"/>
          <w:sz w:val="20"/>
          <w:szCs w:val="20"/>
        </w:rPr>
        <w:t xml:space="preserve">a) należytego opakowania </w:t>
      </w:r>
      <w:r>
        <w:rPr>
          <w:color w:val="000000"/>
          <w:sz w:val="20"/>
          <w:szCs w:val="20"/>
        </w:rPr>
        <w:t>urządzeń</w:t>
      </w:r>
      <w:r w:rsidRPr="00871E34">
        <w:rPr>
          <w:color w:val="000000"/>
          <w:sz w:val="20"/>
          <w:szCs w:val="20"/>
        </w:rPr>
        <w:t xml:space="preserve">, ubezpieczenia </w:t>
      </w:r>
      <w:r w:rsidR="00F772BE">
        <w:rPr>
          <w:color w:val="000000"/>
          <w:sz w:val="20"/>
          <w:szCs w:val="20"/>
        </w:rPr>
        <w:t>ich</w:t>
      </w:r>
      <w:r w:rsidRPr="00871E34">
        <w:rPr>
          <w:color w:val="000000"/>
          <w:sz w:val="20"/>
          <w:szCs w:val="20"/>
        </w:rPr>
        <w:t xml:space="preserve"> na czas załadunku, transportu (krajowego lub zagranicznego) i wyładunku oraz dostarczenia go środkiem transportu gwarantującym odpowiednie zabezpieczenie</w:t>
      </w:r>
      <w:r>
        <w:rPr>
          <w:color w:val="000000"/>
          <w:sz w:val="20"/>
          <w:szCs w:val="20"/>
        </w:rPr>
        <w:t>;</w:t>
      </w:r>
      <w:r w:rsidRPr="00871E34">
        <w:rPr>
          <w:color w:val="000000"/>
          <w:sz w:val="20"/>
          <w:szCs w:val="20"/>
        </w:rPr>
        <w:t xml:space="preserve"> </w:t>
      </w:r>
    </w:p>
    <w:p w:rsidR="00871E34" w:rsidRPr="00871E34" w:rsidRDefault="00871E34" w:rsidP="00371470">
      <w:pPr>
        <w:pStyle w:val="Akapitzlist"/>
        <w:autoSpaceDE w:val="0"/>
        <w:autoSpaceDN w:val="0"/>
        <w:adjustRightInd w:val="0"/>
        <w:spacing w:after="224"/>
        <w:ind w:left="567" w:hanging="141"/>
        <w:rPr>
          <w:color w:val="000000"/>
          <w:sz w:val="20"/>
          <w:szCs w:val="20"/>
        </w:rPr>
      </w:pPr>
      <w:r w:rsidRPr="00871E34">
        <w:rPr>
          <w:color w:val="000000"/>
          <w:sz w:val="20"/>
          <w:szCs w:val="20"/>
        </w:rPr>
        <w:t xml:space="preserve">b) dostawy </w:t>
      </w:r>
      <w:r>
        <w:rPr>
          <w:color w:val="000000"/>
          <w:sz w:val="20"/>
          <w:szCs w:val="20"/>
        </w:rPr>
        <w:t xml:space="preserve">urządzeń </w:t>
      </w:r>
      <w:r w:rsidRPr="00871E34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siedziby Zamawiającego;</w:t>
      </w:r>
    </w:p>
    <w:p w:rsidR="00871E34" w:rsidRPr="00871E34" w:rsidRDefault="00871E34" w:rsidP="00371470">
      <w:pPr>
        <w:pStyle w:val="Akapitzlist"/>
        <w:autoSpaceDE w:val="0"/>
        <w:autoSpaceDN w:val="0"/>
        <w:adjustRightInd w:val="0"/>
        <w:spacing w:after="224"/>
        <w:ind w:left="567" w:hanging="141"/>
        <w:rPr>
          <w:color w:val="000000"/>
          <w:sz w:val="20"/>
          <w:szCs w:val="20"/>
        </w:rPr>
      </w:pPr>
      <w:r w:rsidRPr="00871E34">
        <w:rPr>
          <w:color w:val="000000"/>
          <w:sz w:val="20"/>
          <w:szCs w:val="20"/>
        </w:rPr>
        <w:t>c) rozpakowania, wywozu i utylizacji opakowań oraz wszelkich innych materiałów po dostarczony</w:t>
      </w:r>
      <w:r>
        <w:rPr>
          <w:color w:val="000000"/>
          <w:sz w:val="20"/>
          <w:szCs w:val="20"/>
        </w:rPr>
        <w:t>ch urządzeniach;</w:t>
      </w:r>
      <w:r w:rsidRPr="00871E34">
        <w:rPr>
          <w:color w:val="000000"/>
          <w:sz w:val="20"/>
          <w:szCs w:val="20"/>
        </w:rPr>
        <w:t xml:space="preserve"> </w:t>
      </w:r>
    </w:p>
    <w:p w:rsidR="00871E34" w:rsidRPr="00871E34" w:rsidRDefault="00871E34" w:rsidP="00371470">
      <w:pPr>
        <w:pStyle w:val="Akapitzlist"/>
        <w:autoSpaceDE w:val="0"/>
        <w:autoSpaceDN w:val="0"/>
        <w:adjustRightInd w:val="0"/>
        <w:spacing w:after="224"/>
        <w:ind w:left="567" w:hanging="141"/>
        <w:rPr>
          <w:color w:val="000000"/>
          <w:sz w:val="20"/>
          <w:szCs w:val="20"/>
        </w:rPr>
      </w:pPr>
      <w:r w:rsidRPr="00871E34">
        <w:rPr>
          <w:color w:val="000000"/>
          <w:sz w:val="20"/>
          <w:szCs w:val="20"/>
        </w:rPr>
        <w:t xml:space="preserve">e) przeprowadzenia </w:t>
      </w:r>
      <w:r>
        <w:rPr>
          <w:color w:val="000000"/>
          <w:sz w:val="20"/>
          <w:szCs w:val="20"/>
        </w:rPr>
        <w:t>s</w:t>
      </w:r>
      <w:r w:rsidRPr="00871E34">
        <w:rPr>
          <w:color w:val="000000"/>
          <w:sz w:val="20"/>
          <w:szCs w:val="20"/>
        </w:rPr>
        <w:t>zkoleń</w:t>
      </w:r>
      <w:r>
        <w:rPr>
          <w:color w:val="000000"/>
          <w:sz w:val="20"/>
          <w:szCs w:val="20"/>
        </w:rPr>
        <w:t xml:space="preserve"> w zakresie  obsługi, konserwacji</w:t>
      </w:r>
      <w:r w:rsidR="009532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 dezynfekcji urządzeń</w:t>
      </w:r>
      <w:r w:rsidR="00953226">
        <w:rPr>
          <w:color w:val="000000"/>
          <w:sz w:val="20"/>
          <w:szCs w:val="20"/>
        </w:rPr>
        <w:t xml:space="preserve"> osób wskazanych przez Zamawiającego</w:t>
      </w:r>
      <w:r w:rsidR="00D71834">
        <w:rPr>
          <w:color w:val="000000"/>
          <w:sz w:val="20"/>
          <w:szCs w:val="20"/>
        </w:rPr>
        <w:t xml:space="preserve"> ( jeżeli dotyczy);</w:t>
      </w:r>
      <w:r w:rsidR="00953226">
        <w:rPr>
          <w:color w:val="000000"/>
          <w:sz w:val="20"/>
          <w:szCs w:val="20"/>
        </w:rPr>
        <w:t xml:space="preserve"> </w:t>
      </w:r>
    </w:p>
    <w:p w:rsidR="00871E34" w:rsidRPr="00871E34" w:rsidRDefault="00871E34" w:rsidP="00371470">
      <w:pPr>
        <w:pStyle w:val="Akapitzlist"/>
        <w:autoSpaceDE w:val="0"/>
        <w:autoSpaceDN w:val="0"/>
        <w:adjustRightInd w:val="0"/>
        <w:spacing w:after="224"/>
        <w:ind w:left="567" w:hanging="141"/>
        <w:rPr>
          <w:color w:val="000000"/>
          <w:sz w:val="20"/>
          <w:szCs w:val="20"/>
        </w:rPr>
      </w:pPr>
      <w:r w:rsidRPr="00871E34">
        <w:rPr>
          <w:color w:val="000000"/>
          <w:sz w:val="20"/>
          <w:szCs w:val="20"/>
        </w:rPr>
        <w:t xml:space="preserve">f) instalacji i uruchomienia </w:t>
      </w:r>
      <w:r>
        <w:rPr>
          <w:color w:val="000000"/>
          <w:sz w:val="20"/>
          <w:szCs w:val="20"/>
        </w:rPr>
        <w:t>urządzeń</w:t>
      </w:r>
      <w:r w:rsidRPr="00871E34">
        <w:rPr>
          <w:color w:val="000000"/>
          <w:sz w:val="20"/>
          <w:szCs w:val="20"/>
        </w:rPr>
        <w:t xml:space="preserve">, tak aby możliwe było rozpoczęcie udzielania świadczeń zdrowotnych z użyciem </w:t>
      </w:r>
      <w:r>
        <w:rPr>
          <w:color w:val="000000"/>
          <w:sz w:val="20"/>
          <w:szCs w:val="20"/>
        </w:rPr>
        <w:t xml:space="preserve">tych urządzeń; </w:t>
      </w:r>
      <w:r w:rsidRPr="00871E34">
        <w:rPr>
          <w:color w:val="000000"/>
          <w:sz w:val="20"/>
          <w:szCs w:val="20"/>
        </w:rPr>
        <w:t xml:space="preserve"> </w:t>
      </w:r>
    </w:p>
    <w:p w:rsidR="00871E34" w:rsidRPr="00871E34" w:rsidRDefault="00871E34" w:rsidP="00371470">
      <w:pPr>
        <w:pStyle w:val="Akapitzlist"/>
        <w:autoSpaceDE w:val="0"/>
        <w:autoSpaceDN w:val="0"/>
        <w:adjustRightInd w:val="0"/>
        <w:spacing w:after="224"/>
        <w:ind w:left="567" w:hanging="141"/>
        <w:rPr>
          <w:color w:val="000000"/>
          <w:sz w:val="20"/>
          <w:szCs w:val="20"/>
        </w:rPr>
      </w:pPr>
      <w:r w:rsidRPr="00871E34">
        <w:rPr>
          <w:color w:val="000000"/>
          <w:sz w:val="20"/>
          <w:szCs w:val="20"/>
        </w:rPr>
        <w:lastRenderedPageBreak/>
        <w:t xml:space="preserve">h) udzielenia gwarancji oraz rękojmi na </w:t>
      </w:r>
      <w:r>
        <w:rPr>
          <w:color w:val="000000"/>
          <w:sz w:val="20"/>
          <w:szCs w:val="20"/>
        </w:rPr>
        <w:t>dostarczone urządzenia</w:t>
      </w:r>
      <w:r w:rsidRPr="00871E34">
        <w:rPr>
          <w:color w:val="000000"/>
          <w:sz w:val="20"/>
          <w:szCs w:val="20"/>
        </w:rPr>
        <w:t xml:space="preserve">, wraz z zapewnieniem serwisu gwarancyjnego na warunkach określonych w Umowie, </w:t>
      </w:r>
    </w:p>
    <w:p w:rsidR="00871E34" w:rsidRDefault="00871E34" w:rsidP="00371470">
      <w:pPr>
        <w:pStyle w:val="Akapitzlist"/>
        <w:autoSpaceDE w:val="0"/>
        <w:autoSpaceDN w:val="0"/>
        <w:adjustRightInd w:val="0"/>
        <w:ind w:left="567" w:hanging="141"/>
        <w:rPr>
          <w:color w:val="000000"/>
          <w:sz w:val="20"/>
          <w:szCs w:val="20"/>
        </w:rPr>
      </w:pPr>
      <w:r w:rsidRPr="00871E34">
        <w:rPr>
          <w:color w:val="000000"/>
          <w:sz w:val="20"/>
          <w:szCs w:val="20"/>
        </w:rPr>
        <w:t>i) poddania się wszelkim kontrolom dokonywanym przez upoważnione do tego organy lub instytucje, udzielania</w:t>
      </w:r>
      <w:r>
        <w:rPr>
          <w:color w:val="000000"/>
          <w:sz w:val="20"/>
          <w:szCs w:val="20"/>
        </w:rPr>
        <w:t xml:space="preserve"> </w:t>
      </w:r>
      <w:r w:rsidRPr="00871E34">
        <w:rPr>
          <w:color w:val="000000"/>
          <w:sz w:val="20"/>
          <w:szCs w:val="20"/>
        </w:rPr>
        <w:t>wyjaśnień i przedkładania dokumentów, w związku z realizacją Projektu, przez cały okres jego realizacji i trwałości Projektu</w:t>
      </w:r>
      <w:r>
        <w:rPr>
          <w:color w:val="000000"/>
          <w:sz w:val="20"/>
          <w:szCs w:val="20"/>
        </w:rPr>
        <w:t>.</w:t>
      </w:r>
      <w:r w:rsidRPr="00871E34">
        <w:rPr>
          <w:color w:val="000000"/>
          <w:sz w:val="20"/>
          <w:szCs w:val="20"/>
        </w:rPr>
        <w:t xml:space="preserve"> </w:t>
      </w:r>
    </w:p>
    <w:p w:rsidR="00E87B5D" w:rsidRPr="00E87B5D" w:rsidRDefault="00E87B5D" w:rsidP="00371470">
      <w:pPr>
        <w:autoSpaceDE w:val="0"/>
        <w:autoSpaceDN w:val="0"/>
        <w:adjustRightInd w:val="0"/>
        <w:ind w:left="567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Pr="00E87B5D">
        <w:rPr>
          <w:color w:val="000000"/>
          <w:sz w:val="20"/>
          <w:szCs w:val="20"/>
        </w:rPr>
        <w:t xml:space="preserve">Wykonawca, podczas dostawy </w:t>
      </w:r>
      <w:r>
        <w:rPr>
          <w:color w:val="000000"/>
          <w:sz w:val="20"/>
          <w:szCs w:val="20"/>
        </w:rPr>
        <w:t xml:space="preserve">urządzeń </w:t>
      </w:r>
      <w:r w:rsidRPr="00E87B5D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siedziby Zamawiającego</w:t>
      </w:r>
      <w:r w:rsidRPr="00E87B5D">
        <w:rPr>
          <w:color w:val="000000"/>
          <w:sz w:val="20"/>
          <w:szCs w:val="20"/>
        </w:rPr>
        <w:t xml:space="preserve">, zobowiązuje się ponadto: </w:t>
      </w:r>
    </w:p>
    <w:p w:rsidR="00E87B5D" w:rsidRPr="00E87B5D" w:rsidRDefault="00E87B5D" w:rsidP="00371470">
      <w:pPr>
        <w:autoSpaceDE w:val="0"/>
        <w:autoSpaceDN w:val="0"/>
        <w:adjustRightInd w:val="0"/>
        <w:ind w:left="567" w:hanging="141"/>
        <w:rPr>
          <w:sz w:val="20"/>
          <w:szCs w:val="20"/>
        </w:rPr>
      </w:pPr>
      <w:r w:rsidRPr="00E87B5D">
        <w:rPr>
          <w:color w:val="000000"/>
          <w:sz w:val="20"/>
          <w:szCs w:val="20"/>
        </w:rPr>
        <w:t xml:space="preserve">a) dostarczyć paszport techniczny zawierający co najmniej takie dane jak: nazwa, typ (model), producent, rok produkcji, numer seryjny (fabryczny), inne istotne informacje (np. części składowe, istotne </w:t>
      </w:r>
      <w:r w:rsidRPr="00E87B5D">
        <w:rPr>
          <w:sz w:val="20"/>
          <w:szCs w:val="20"/>
        </w:rPr>
        <w:t xml:space="preserve">wyposażenie, oprogramowanie), kody z aktualnie obowiązującego słownika NFZ (o ile występują), </w:t>
      </w:r>
    </w:p>
    <w:p w:rsidR="00E87B5D" w:rsidRPr="00E87B5D" w:rsidRDefault="00E87B5D" w:rsidP="00371470">
      <w:pPr>
        <w:autoSpaceDE w:val="0"/>
        <w:autoSpaceDN w:val="0"/>
        <w:adjustRightInd w:val="0"/>
        <w:ind w:left="567" w:hanging="141"/>
        <w:rPr>
          <w:sz w:val="20"/>
          <w:szCs w:val="20"/>
        </w:rPr>
      </w:pPr>
      <w:r w:rsidRPr="00E87B5D">
        <w:rPr>
          <w:sz w:val="20"/>
          <w:szCs w:val="20"/>
        </w:rPr>
        <w:t>b) dostarczyć  instrukcję konserwacji, mycia, dezynfekcji i sterylizacji dla zaoferowanych elementów wraz z urządzeniami peryferyjnymi (je</w:t>
      </w:r>
      <w:r w:rsidR="00371470">
        <w:rPr>
          <w:sz w:val="20"/>
          <w:szCs w:val="20"/>
        </w:rPr>
        <w:t>żeli</w:t>
      </w:r>
      <w:r w:rsidRPr="00E87B5D">
        <w:rPr>
          <w:sz w:val="20"/>
          <w:szCs w:val="20"/>
        </w:rPr>
        <w:t xml:space="preserve"> dotyczy) – Wykonawca gwarantuje, że wykonanie czynności konserwacji, mycia, dezynfekcji i sterylizacji zgodnie z przekazaną przez Wykonawcę instrukcją nie spowodują utraty gwarancji. </w:t>
      </w:r>
    </w:p>
    <w:p w:rsidR="00C01324" w:rsidRDefault="00C01324" w:rsidP="002B19EC">
      <w:pPr>
        <w:overflowPunct w:val="0"/>
        <w:autoSpaceDE w:val="0"/>
        <w:autoSpaceDN w:val="0"/>
        <w:adjustRightInd w:val="0"/>
        <w:spacing w:before="120" w:after="120"/>
        <w:ind w:left="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§2</w:t>
      </w:r>
    </w:p>
    <w:p w:rsidR="00C01324" w:rsidRPr="00C01324" w:rsidRDefault="004D76E8" w:rsidP="00C01324">
      <w:pPr>
        <w:overflowPunct w:val="0"/>
        <w:autoSpaceDE w:val="0"/>
        <w:autoSpaceDN w:val="0"/>
        <w:adjustRightInd w:val="0"/>
        <w:spacing w:before="120" w:after="120"/>
        <w:ind w:left="60"/>
      </w:pPr>
      <w:r>
        <w:rPr>
          <w:bCs/>
          <w:sz w:val="20"/>
          <w:szCs w:val="20"/>
        </w:rPr>
        <w:t>1.</w:t>
      </w:r>
      <w:r w:rsidR="00C01324">
        <w:rPr>
          <w:bCs/>
          <w:sz w:val="20"/>
          <w:szCs w:val="20"/>
        </w:rPr>
        <w:t>Wykonawca oświadcza że:</w:t>
      </w:r>
    </w:p>
    <w:p w:rsidR="00C01324" w:rsidRPr="00C01324" w:rsidRDefault="00C01324" w:rsidP="004D76E8">
      <w:pPr>
        <w:autoSpaceDE w:val="0"/>
        <w:autoSpaceDN w:val="0"/>
        <w:adjustRightInd w:val="0"/>
        <w:spacing w:after="147"/>
        <w:ind w:left="567" w:hanging="283"/>
        <w:rPr>
          <w:color w:val="000000"/>
          <w:sz w:val="20"/>
          <w:szCs w:val="20"/>
        </w:rPr>
      </w:pPr>
      <w:r w:rsidRPr="00C01324">
        <w:rPr>
          <w:color w:val="000000"/>
          <w:sz w:val="20"/>
          <w:szCs w:val="20"/>
        </w:rPr>
        <w:t xml:space="preserve">1) </w:t>
      </w:r>
      <w:r w:rsidR="00D71834">
        <w:rPr>
          <w:color w:val="000000"/>
          <w:sz w:val="20"/>
          <w:szCs w:val="20"/>
        </w:rPr>
        <w:t xml:space="preserve">Urządzenie/ urządzenia </w:t>
      </w:r>
      <w:r w:rsidRPr="00C01324">
        <w:rPr>
          <w:color w:val="000000"/>
          <w:sz w:val="20"/>
          <w:szCs w:val="20"/>
        </w:rPr>
        <w:t xml:space="preserve"> jest fabrycznie nowy rok produkcji </w:t>
      </w:r>
      <w:r w:rsidR="00B901BB">
        <w:rPr>
          <w:color w:val="000000"/>
          <w:sz w:val="20"/>
          <w:szCs w:val="20"/>
        </w:rPr>
        <w:t>………</w:t>
      </w:r>
      <w:r w:rsidRPr="00C01324">
        <w:rPr>
          <w:color w:val="000000"/>
          <w:sz w:val="20"/>
          <w:szCs w:val="20"/>
        </w:rPr>
        <w:t>, nieużywan</w:t>
      </w:r>
      <w:r w:rsidR="00D71834">
        <w:rPr>
          <w:color w:val="000000"/>
          <w:sz w:val="20"/>
          <w:szCs w:val="20"/>
        </w:rPr>
        <w:t>e</w:t>
      </w:r>
      <w:r w:rsidRPr="00C01324">
        <w:rPr>
          <w:color w:val="000000"/>
          <w:sz w:val="20"/>
          <w:szCs w:val="20"/>
        </w:rPr>
        <w:t>, kompletn</w:t>
      </w:r>
      <w:r w:rsidR="00D71834">
        <w:rPr>
          <w:color w:val="000000"/>
          <w:sz w:val="20"/>
          <w:szCs w:val="20"/>
        </w:rPr>
        <w:t>e</w:t>
      </w:r>
      <w:r w:rsidRPr="00C01324">
        <w:rPr>
          <w:color w:val="000000"/>
          <w:sz w:val="20"/>
          <w:szCs w:val="20"/>
        </w:rPr>
        <w:t xml:space="preserve"> a do jego uruchomienia oraz stosowania zgodnie z przeznaczeniem nie będzie konieczny zakup dodatkowych elementów i akcesoriów.</w:t>
      </w:r>
      <w:r w:rsidR="00D71834">
        <w:rPr>
          <w:color w:val="000000"/>
          <w:sz w:val="20"/>
          <w:szCs w:val="20"/>
        </w:rPr>
        <w:t xml:space="preserve"> Urządzenie  ani żadna jego </w:t>
      </w:r>
      <w:r w:rsidRPr="00C01324">
        <w:rPr>
          <w:color w:val="000000"/>
          <w:sz w:val="20"/>
          <w:szCs w:val="20"/>
        </w:rPr>
        <w:t xml:space="preserve">część składowa, wyposażenie, etc. nie są rekondycjonowane, powystawowe i nie były wykorzystywane wcześniej przez inny podmiot, </w:t>
      </w:r>
    </w:p>
    <w:p w:rsidR="00C01324" w:rsidRPr="00C01324" w:rsidRDefault="00C01324" w:rsidP="004D76E8">
      <w:pPr>
        <w:autoSpaceDE w:val="0"/>
        <w:autoSpaceDN w:val="0"/>
        <w:adjustRightInd w:val="0"/>
        <w:spacing w:after="147"/>
        <w:ind w:left="567" w:hanging="283"/>
        <w:rPr>
          <w:color w:val="000000"/>
          <w:sz w:val="20"/>
          <w:szCs w:val="20"/>
        </w:rPr>
      </w:pPr>
      <w:r w:rsidRPr="00C01324">
        <w:rPr>
          <w:color w:val="000000"/>
          <w:sz w:val="20"/>
          <w:szCs w:val="20"/>
        </w:rPr>
        <w:t xml:space="preserve">2) posiada niezbędne umiejętności, wiedzę, uprawnienia, środki, sprzęt, doświadczenie umożliwiające wykonanie czynności objętych Umową z należytą starannością oraz zgodnie z aktualnym poziomem wiedzy i techniki, </w:t>
      </w:r>
    </w:p>
    <w:p w:rsidR="00C01324" w:rsidRPr="00C01324" w:rsidRDefault="00C01324" w:rsidP="004D76E8">
      <w:pPr>
        <w:autoSpaceDE w:val="0"/>
        <w:autoSpaceDN w:val="0"/>
        <w:adjustRightInd w:val="0"/>
        <w:spacing w:after="147"/>
        <w:ind w:left="567" w:hanging="283"/>
        <w:rPr>
          <w:color w:val="000000"/>
          <w:sz w:val="20"/>
          <w:szCs w:val="20"/>
        </w:rPr>
      </w:pPr>
      <w:r w:rsidRPr="00C01324">
        <w:rPr>
          <w:color w:val="000000"/>
          <w:sz w:val="20"/>
          <w:szCs w:val="20"/>
        </w:rPr>
        <w:t xml:space="preserve">3) w przypadku, gdy to będzie konieczne pozyska wszelkie zgody niezbędne do prawidłowej i zgodnej z przepisami prawa realizacji Umowy w zakresie dostarczenia, instalacji i uruchomienia </w:t>
      </w:r>
      <w:r w:rsidR="00D71834">
        <w:rPr>
          <w:color w:val="000000"/>
          <w:sz w:val="20"/>
          <w:szCs w:val="20"/>
        </w:rPr>
        <w:t>urządzenia;</w:t>
      </w:r>
      <w:r w:rsidRPr="00C01324">
        <w:rPr>
          <w:color w:val="000000"/>
          <w:sz w:val="20"/>
          <w:szCs w:val="20"/>
        </w:rPr>
        <w:t xml:space="preserve"> </w:t>
      </w:r>
    </w:p>
    <w:p w:rsidR="004D76E8" w:rsidRDefault="00C01324" w:rsidP="004D76E8">
      <w:pPr>
        <w:autoSpaceDE w:val="0"/>
        <w:autoSpaceDN w:val="0"/>
        <w:adjustRightInd w:val="0"/>
        <w:ind w:left="567" w:hanging="283"/>
        <w:rPr>
          <w:color w:val="000000"/>
          <w:sz w:val="20"/>
          <w:szCs w:val="20"/>
        </w:rPr>
      </w:pPr>
      <w:r w:rsidRPr="00C01324">
        <w:rPr>
          <w:color w:val="000000"/>
          <w:sz w:val="20"/>
          <w:szCs w:val="20"/>
        </w:rPr>
        <w:t xml:space="preserve">4) </w:t>
      </w:r>
      <w:r w:rsidR="00D71834">
        <w:rPr>
          <w:color w:val="000000"/>
          <w:sz w:val="20"/>
          <w:szCs w:val="20"/>
        </w:rPr>
        <w:t>urządzenie</w:t>
      </w:r>
      <w:r w:rsidRPr="00C01324">
        <w:rPr>
          <w:color w:val="000000"/>
          <w:sz w:val="20"/>
          <w:szCs w:val="20"/>
        </w:rPr>
        <w:t xml:space="preserve"> jest dopuszczony do obrotu i stosowania na terenie Polski, zgodnie z ustawą z dnia 20 maja 2010 r. o wyrobach medycznych oraz posiada certyfikat lub deklarację zgodności</w:t>
      </w:r>
      <w:r w:rsidR="004D76E8">
        <w:rPr>
          <w:color w:val="000000"/>
          <w:sz w:val="20"/>
          <w:szCs w:val="20"/>
        </w:rPr>
        <w:t>.</w:t>
      </w:r>
    </w:p>
    <w:p w:rsidR="00C01324" w:rsidRDefault="00BB75EE" w:rsidP="00BB75EE">
      <w:pPr>
        <w:autoSpaceDE w:val="0"/>
        <w:autoSpaceDN w:val="0"/>
        <w:adjustRightInd w:val="0"/>
        <w:ind w:left="142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C01324" w:rsidRPr="00C01324">
        <w:rPr>
          <w:color w:val="000000"/>
          <w:sz w:val="20"/>
          <w:szCs w:val="20"/>
        </w:rPr>
        <w:t xml:space="preserve"> </w:t>
      </w:r>
      <w:r w:rsidR="004D76E8">
        <w:rPr>
          <w:color w:val="000000"/>
          <w:sz w:val="20"/>
          <w:szCs w:val="20"/>
        </w:rPr>
        <w:t>2. Wykonawca odpowiada za realizację zobowiązań wynikających z niniejszej umowy, na zasadzie ryzyka, w szczególności za uszkodzenie lub zniszczenie obiektu Zamawiającego związane z dostawą, instalacją i uruchomieniem urządzeń, za wyjątkiem przypadków, w których uszkodzenie lub zniszczenie obiektu Zamawiającego wynikałoby z winy Zamawiającego, działania siły wyższej lub winy osoby trzeciej, za które Wykonawca nie ponosi odpowiedzialności.</w:t>
      </w:r>
    </w:p>
    <w:p w:rsidR="004D76E8" w:rsidRDefault="004D76E8" w:rsidP="004D76E8">
      <w:pPr>
        <w:autoSpaceDE w:val="0"/>
        <w:autoSpaceDN w:val="0"/>
        <w:adjustRightInd w:val="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3.Wykonawca oświadcza, iż zobowiązuje się w trakcie realizacji przedmiotu umowy do podjęcia na własny koszt i ryzyko wszelkich możliwych działań mających na celu zabezpieczenie, utrzymanie we właściwym stanie technicznym i ubezpieczenie urządzeń, zapewniając jego kompletność i przydatność do użytku zgodnie z przeznaczeniem.</w:t>
      </w:r>
    </w:p>
    <w:p w:rsidR="00BB75EE" w:rsidRPr="00C01324" w:rsidRDefault="00BB75EE" w:rsidP="004D76E8">
      <w:pPr>
        <w:autoSpaceDE w:val="0"/>
        <w:autoSpaceDN w:val="0"/>
        <w:adjustRightInd w:val="0"/>
        <w:ind w:left="142" w:hanging="142"/>
        <w:jc w:val="both"/>
        <w:rPr>
          <w:color w:val="000000"/>
          <w:sz w:val="20"/>
          <w:szCs w:val="20"/>
        </w:rPr>
      </w:pP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ind w:left="6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§ </w:t>
      </w:r>
      <w:r w:rsidR="00B901BB">
        <w:rPr>
          <w:sz w:val="20"/>
          <w:szCs w:val="20"/>
        </w:rPr>
        <w:t>3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num" w:pos="426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wykonania przedmiotu umowy w terminie </w:t>
      </w:r>
      <w:r w:rsidR="00CA4F40">
        <w:rPr>
          <w:sz w:val="20"/>
          <w:szCs w:val="20"/>
        </w:rPr>
        <w:t xml:space="preserve">do </w:t>
      </w:r>
      <w:r w:rsidR="00F0146B">
        <w:rPr>
          <w:sz w:val="20"/>
          <w:szCs w:val="20"/>
        </w:rPr>
        <w:t>3</w:t>
      </w:r>
      <w:r>
        <w:rPr>
          <w:sz w:val="20"/>
          <w:szCs w:val="20"/>
        </w:rPr>
        <w:t xml:space="preserve">0 dni roboczych, liczonych od dnia zawarcia umowy.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  <w:tab w:val="num" w:pos="54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Odbiór przedmiotu umowy nastąpi na podstawie bezusterkowego protokołu odbioru po zakończeniu czynności, o których mowa w  § 1 ust.</w:t>
      </w:r>
      <w:r w:rsidR="00E87B5D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426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termin zakończenia realizacji przedmiotu umowy uważa się datę podpisania bezusterkowego protokołu odbioru przedmiotu umowy, o którym mowa w ust.2 przez przedstawicieli Stron umowy. 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odbioru powinien zawierać w szczególności: miejsce i datę sporządzenia, nazwę/typ </w:t>
      </w:r>
      <w:r w:rsidR="006E45A6">
        <w:rPr>
          <w:sz w:val="20"/>
          <w:szCs w:val="20"/>
        </w:rPr>
        <w:t>aparatu</w:t>
      </w:r>
      <w:r>
        <w:rPr>
          <w:sz w:val="20"/>
          <w:szCs w:val="20"/>
        </w:rPr>
        <w:t>, uwagi i zastrzeżenia lub adnotacje o braku zastrzeżeń oraz podpisy przedstawicieli Stron.</w:t>
      </w:r>
    </w:p>
    <w:p w:rsidR="00953226" w:rsidRDefault="00953226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Szkolenie w zakresie obsługi urządzeń zostanie potwierdzone stosownym certyfikatem.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najpóźniej w dniu podpisania protokołu odbioru przekaże Zamawiającemu instrukcje obsługi w języku polskim  oraz kartę gwarancyjną. </w:t>
      </w:r>
    </w:p>
    <w:p w:rsidR="00BB75EE" w:rsidRPr="00BB75EE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ind w:left="425" w:hanging="425"/>
        <w:jc w:val="both"/>
        <w:rPr>
          <w:sz w:val="20"/>
          <w:szCs w:val="20"/>
        </w:rPr>
      </w:pPr>
      <w:r w:rsidRPr="00BB75EE">
        <w:rPr>
          <w:sz w:val="20"/>
          <w:szCs w:val="20"/>
        </w:rPr>
        <w:t xml:space="preserve">Zamawiający odmówi odebrania przedmiotu umowy, jeżeli umowa została wykonana nieprawidłowo, w szczególności Zamawiający wykaże wady w dostarczonym przedmiocie umowy. 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2B19EC" w:rsidRDefault="002B19EC" w:rsidP="008F3F77">
      <w:pPr>
        <w:pStyle w:val="Lista2"/>
        <w:numPr>
          <w:ilvl w:val="0"/>
          <w:numId w:val="4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Wynagrodzeniem za wykonanie przedmiotu umowy jest wartość zawarta w ofercie Wykonawcy.</w:t>
      </w:r>
    </w:p>
    <w:p w:rsidR="0014167A" w:rsidRDefault="0014167A" w:rsidP="008F3F77">
      <w:pPr>
        <w:pStyle w:val="Lista2"/>
        <w:numPr>
          <w:ilvl w:val="0"/>
          <w:numId w:val="4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obejmuje w szczególności: cenę urządzeń wraz z dostawą kompletu wyposażenia niezbędnego do uruchomienia i funkcjonowania urządzeń jako całości w wymaganej konfiguracji, koszt załadunku, dostawy, transportu, wyładunku, instalacji i uruchomienia (jeżeli dotyczy), koszty nieograniczonej w czasie i miejscu licencji na korzystanie z oprogramowania służącego do obsługi urządzenia (jeżeli dotyczy), koszt ubezpieczenia, koszty naprawy i wymiany części, przeglądów gwarancyjnych oraz opłaty celne, skarbowe oraz inne opłaty pośrednie</w:t>
      </w:r>
      <w:r w:rsidR="00D71834">
        <w:rPr>
          <w:sz w:val="20"/>
          <w:szCs w:val="20"/>
        </w:rPr>
        <w:t xml:space="preserve"> oraz szkolenia  ( jeżeli dotyczy)</w:t>
      </w:r>
      <w:r>
        <w:rPr>
          <w:sz w:val="20"/>
          <w:szCs w:val="20"/>
        </w:rPr>
        <w:t>.</w:t>
      </w:r>
    </w:p>
    <w:p w:rsidR="002B19EC" w:rsidRDefault="002B19EC" w:rsidP="008F3F77">
      <w:pPr>
        <w:pStyle w:val="Lista2"/>
        <w:numPr>
          <w:ilvl w:val="0"/>
          <w:numId w:val="4"/>
        </w:numPr>
        <w:tabs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ma charakter stały i nie podlega zmianom.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4</w:t>
      </w:r>
    </w:p>
    <w:p w:rsidR="002B19EC" w:rsidRDefault="002B19EC" w:rsidP="00B40A5F">
      <w:pPr>
        <w:pStyle w:val="CM5"/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 wykonanie przedmiotu umowy określonego w § 1 Zamawiający zapłaci Wykonawcy wynagrodzenie w kwocie netto: </w:t>
      </w:r>
      <w:r w:rsidR="00F0146B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zł, podatek VAT: </w:t>
      </w:r>
      <w:r w:rsidR="00F0146B">
        <w:rPr>
          <w:sz w:val="20"/>
          <w:szCs w:val="20"/>
        </w:rPr>
        <w:t>……………</w:t>
      </w:r>
      <w:r w:rsidR="00367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zł; </w:t>
      </w:r>
      <w:r>
        <w:rPr>
          <w:b/>
          <w:bCs/>
          <w:sz w:val="20"/>
          <w:szCs w:val="20"/>
        </w:rPr>
        <w:t xml:space="preserve">brutto: </w:t>
      </w:r>
      <w:r w:rsidR="00F0146B">
        <w:rPr>
          <w:b/>
          <w:bCs/>
          <w:sz w:val="20"/>
          <w:szCs w:val="20"/>
        </w:rPr>
        <w:t>………………</w:t>
      </w:r>
      <w:r w:rsidR="00367C6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zł;</w:t>
      </w:r>
    </w:p>
    <w:p w:rsidR="002B19EC" w:rsidRDefault="002B19EC" w:rsidP="00B40A5F">
      <w:pPr>
        <w:pStyle w:val="CM5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słownie:</w:t>
      </w:r>
      <w:r w:rsidR="00367C60">
        <w:rPr>
          <w:sz w:val="20"/>
          <w:szCs w:val="20"/>
        </w:rPr>
        <w:t xml:space="preserve"> </w:t>
      </w:r>
      <w:r w:rsidR="00F0146B">
        <w:rPr>
          <w:sz w:val="20"/>
          <w:szCs w:val="20"/>
        </w:rPr>
        <w:t>……………………..</w:t>
      </w:r>
      <w:r w:rsidR="00367C60">
        <w:rPr>
          <w:sz w:val="20"/>
          <w:szCs w:val="20"/>
        </w:rPr>
        <w:t>złote</w:t>
      </w:r>
      <w:r w:rsidR="00111B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/100. </w:t>
      </w:r>
    </w:p>
    <w:p w:rsidR="00B40A5F" w:rsidRDefault="00B40A5F" w:rsidP="00B40A5F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40A5F">
        <w:rPr>
          <w:color w:val="000000"/>
          <w:sz w:val="20"/>
          <w:szCs w:val="20"/>
        </w:rPr>
        <w:t>Podstawą zapłaty za należycie wykonany przedmiot umowy będzie podpisany przez obie Strony protokół przekazania/ odbioru i uruchomienia urządzeń (jeżeli dotyczy)</w:t>
      </w:r>
      <w:r w:rsidR="004B515F">
        <w:rPr>
          <w:color w:val="000000"/>
          <w:sz w:val="20"/>
          <w:szCs w:val="20"/>
        </w:rPr>
        <w:t>, o którym mowa w § 3 ust.2</w:t>
      </w:r>
      <w:r w:rsidRPr="00B40A5F">
        <w:rPr>
          <w:color w:val="000000"/>
          <w:sz w:val="20"/>
          <w:szCs w:val="20"/>
        </w:rPr>
        <w:t xml:space="preserve">.  </w:t>
      </w:r>
    </w:p>
    <w:p w:rsidR="004B515F" w:rsidRDefault="004B515F" w:rsidP="00B40A5F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zobowiązuje się dostarczyć Zamawiającemu, po podpisaniu protokołu odbioru, o którym mowa w ust.2, fakturę w wersji papierowej.</w:t>
      </w:r>
    </w:p>
    <w:p w:rsidR="004B515F" w:rsidRPr="00B40A5F" w:rsidRDefault="004B515F" w:rsidP="00B40A5F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uwagi na fakt, iż przedmiot umowy współfinansowany jest ze środków</w:t>
      </w:r>
      <w:r w:rsidR="007B4935">
        <w:rPr>
          <w:color w:val="000000"/>
          <w:sz w:val="20"/>
          <w:szCs w:val="20"/>
        </w:rPr>
        <w:t xml:space="preserve"> pochodzących z budżetu</w:t>
      </w:r>
      <w:r w:rsidR="007B4935" w:rsidRPr="007B4935">
        <w:rPr>
          <w:color w:val="000000"/>
          <w:sz w:val="20"/>
          <w:szCs w:val="20"/>
        </w:rPr>
        <w:t xml:space="preserve"> </w:t>
      </w:r>
      <w:r w:rsidR="007B4935">
        <w:rPr>
          <w:color w:val="000000"/>
          <w:sz w:val="20"/>
          <w:szCs w:val="20"/>
        </w:rPr>
        <w:t xml:space="preserve">Unii Europejskiej, faktura musi zawierać  wymieniony opis urządzeń zgodny co do nazwy, ilości i parametrów z nazwą urządzeń będących przedmiotem umowy. W celu weryfikacji prawidłowości wystawionej faktury, Wykonawca zobowiązany jest do przesłania Zamawiającemu elektronicznego obrazu faktury (w formacie PDF) na adres: </w:t>
      </w:r>
      <w:hyperlink r:id="rId8" w:history="1">
        <w:r w:rsidR="007B4935" w:rsidRPr="00C37DC1">
          <w:rPr>
            <w:rStyle w:val="Hipercze"/>
            <w:sz w:val="20"/>
            <w:szCs w:val="20"/>
          </w:rPr>
          <w:t>zaopatrzenie@spzoz-brzesko.pl</w:t>
        </w:r>
      </w:hyperlink>
      <w:r w:rsidR="007B4935">
        <w:rPr>
          <w:color w:val="000000"/>
          <w:sz w:val="20"/>
          <w:szCs w:val="20"/>
        </w:rPr>
        <w:t xml:space="preserve">, nie później niż w pierwszym dniu roboczym następującym po dniu wystawieniu faktury.  </w:t>
      </w:r>
      <w:r>
        <w:rPr>
          <w:color w:val="000000"/>
          <w:sz w:val="20"/>
          <w:szCs w:val="20"/>
        </w:rPr>
        <w:t xml:space="preserve"> </w:t>
      </w:r>
    </w:p>
    <w:p w:rsidR="002B19EC" w:rsidRDefault="002B19EC" w:rsidP="00B40A5F">
      <w:pPr>
        <w:pStyle w:val="CM5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Wynagrodzenie, o którym mowa w ust 1, wyczerpuje wszelkie roszczenia wynikające z niniejszej umowy. </w:t>
      </w:r>
    </w:p>
    <w:p w:rsidR="002B19EC" w:rsidRDefault="002B19EC" w:rsidP="00B40A5F">
      <w:pPr>
        <w:pStyle w:val="CM5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Rozliczenie wynagrodzenia, o którym mowa w ust. 1 nastąpi po odbiorze przedmiotu umowy, o którym mowa w § 1 potwierdzonym podpisanym bezusterkowym protokołem odbioru</w:t>
      </w:r>
      <w:r w:rsidR="00B40A5F">
        <w:rPr>
          <w:sz w:val="20"/>
          <w:szCs w:val="20"/>
        </w:rPr>
        <w:t>,</w:t>
      </w:r>
      <w:r>
        <w:rPr>
          <w:sz w:val="20"/>
          <w:szCs w:val="20"/>
        </w:rPr>
        <w:t xml:space="preserve"> stanowiącym podstawę do wystawienia faktury. </w:t>
      </w:r>
    </w:p>
    <w:p w:rsidR="002B19EC" w:rsidRDefault="002B19EC" w:rsidP="00B40A5F">
      <w:pPr>
        <w:pStyle w:val="Default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Zapłata wynagrodzenia nastąpi w terminie do </w:t>
      </w:r>
      <w:r w:rsidR="00F0146B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0 dni od daty otrzymania faktury, w formie przelewu na rachunek bankowy Wykonawcy w Banku </w:t>
      </w:r>
      <w:r w:rsidR="00F0146B">
        <w:rPr>
          <w:rFonts w:ascii="Times New Roman" w:hAnsi="Times New Roman" w:cs="Times New Roman"/>
          <w:color w:val="auto"/>
          <w:sz w:val="20"/>
          <w:szCs w:val="20"/>
        </w:rPr>
        <w:t>…………….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numer konta </w:t>
      </w:r>
      <w:r w:rsidR="00F0146B">
        <w:rPr>
          <w:rFonts w:ascii="Times New Roman" w:hAnsi="Times New Roman" w:cs="Times New Roman"/>
          <w:color w:val="auto"/>
          <w:sz w:val="20"/>
          <w:szCs w:val="20"/>
        </w:rPr>
        <w:t>……………………….</w:t>
      </w:r>
      <w:r w:rsidR="00111B4A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B19EC" w:rsidRDefault="002B19EC" w:rsidP="00B40A5F">
      <w:pPr>
        <w:pStyle w:val="Default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 datę zapłaty uznaje się dzień obciążenia rachunku bankowego Zamawiającego.</w:t>
      </w:r>
    </w:p>
    <w:p w:rsidR="002B19EC" w:rsidRDefault="002B19EC" w:rsidP="00B40A5F">
      <w:pPr>
        <w:pStyle w:val="scfbrieftext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ponosi żadnych konsekwencji wobec Wykonawcy związanych z zastosowaniem stawki podatku od towarów i usług dotyczącej przedmiotu umowy.</w:t>
      </w:r>
    </w:p>
    <w:p w:rsidR="002B19EC" w:rsidRDefault="002B19EC" w:rsidP="002B19EC">
      <w:pPr>
        <w:pStyle w:val="Tekstpodstawowy"/>
        <w:tabs>
          <w:tab w:val="left" w:pos="8364"/>
        </w:tabs>
        <w:spacing w:before="120"/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 § 5</w:t>
      </w:r>
    </w:p>
    <w:p w:rsidR="002B19EC" w:rsidRDefault="002B19EC" w:rsidP="008F3F77">
      <w:pPr>
        <w:numPr>
          <w:ilvl w:val="3"/>
          <w:numId w:val="5"/>
        </w:numPr>
        <w:tabs>
          <w:tab w:val="num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nie dokona przeniesienia wierzytelności pieniężnych związanych z realizacją niniejszej umowy na rzecz osób trzecich, bez zgody Zamawiającego, oraz nie dokona żadnych innych czynności, w wyniku których doszłoby do zmiany Stron umowy. Ewentualna zgoda Zamawiającego na zmianę wierzyciela będzie uzależniona od wyrażenia zgody podmiotu tworzącego zgodnie z art. 54 ust.5 ustawy o działalności leczniczej z dnia 15.04.2011r</w:t>
      </w:r>
      <w:r w:rsidR="006E45A6">
        <w:rPr>
          <w:sz w:val="20"/>
          <w:szCs w:val="20"/>
        </w:rPr>
        <w:t>.</w:t>
      </w:r>
      <w:r>
        <w:rPr>
          <w:sz w:val="20"/>
          <w:szCs w:val="20"/>
        </w:rPr>
        <w:t xml:space="preserve"> (Dz. U. z 2018 r., poz. 2190 z późn.zm). </w:t>
      </w:r>
    </w:p>
    <w:p w:rsidR="002B19EC" w:rsidRDefault="002B19EC" w:rsidP="008F3F77">
      <w:pPr>
        <w:numPr>
          <w:ilvl w:val="3"/>
          <w:numId w:val="5"/>
        </w:numPr>
        <w:tabs>
          <w:tab w:val="num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Czynność prawna mająca na celu zmianę wierzyciela z naruszeniem w/w zasad jest nieważna.</w:t>
      </w:r>
    </w:p>
    <w:p w:rsidR="002B19EC" w:rsidRDefault="002B19EC" w:rsidP="002B19EC">
      <w:pPr>
        <w:pStyle w:val="Lista2"/>
        <w:tabs>
          <w:tab w:val="left" w:pos="0"/>
        </w:tabs>
        <w:spacing w:before="120" w:after="120"/>
        <w:ind w:left="360" w:hanging="360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2B19EC" w:rsidRDefault="002B19EC" w:rsidP="002B19EC">
      <w:pPr>
        <w:pStyle w:val="Tekstpodstawowywcity2"/>
        <w:numPr>
          <w:ilvl w:val="3"/>
          <w:numId w:val="4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 stronie Zamawiającego osobą odpowiedzialna za realizacje umowy jest:</w:t>
      </w:r>
    </w:p>
    <w:p w:rsidR="00F0146B" w:rsidRDefault="00F0146B" w:rsidP="00111B4A">
      <w:pPr>
        <w:pStyle w:val="Tekstpodstawowywcity2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…………………..</w:t>
      </w:r>
    </w:p>
    <w:p w:rsidR="00111B4A" w:rsidRDefault="002B19EC" w:rsidP="00111B4A">
      <w:pPr>
        <w:pStyle w:val="Tekstpodstawowywcity2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Zamawiający wyznacza do kontaktów i koordynacji realizacji umowy oraz odbioru przedmiotu umowy Zespół w składzie: –</w:t>
      </w:r>
      <w:r w:rsidR="00F0146B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……………….</w:t>
      </w:r>
    </w:p>
    <w:p w:rsidR="002B19EC" w:rsidRDefault="002B19EC" w:rsidP="002B19EC">
      <w:pPr>
        <w:pStyle w:val="Tekstpodstawowywcity2"/>
        <w:tabs>
          <w:tab w:val="left" w:pos="426"/>
        </w:tabs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3.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Po stronie Wykonawcy do kontaktów i koordynacji realizacji umowy oraz przekazania przedmiotu umowy Zespół w składzie –</w:t>
      </w:r>
      <w:r w:rsidR="00F0146B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</w:t>
      </w:r>
      <w:r w:rsidR="00111B4A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2B19EC" w:rsidRPr="00267ECE" w:rsidRDefault="002B19EC" w:rsidP="002B19EC">
      <w:pPr>
        <w:pStyle w:val="Tekstpodstawowywcity1"/>
        <w:numPr>
          <w:ilvl w:val="0"/>
          <w:numId w:val="6"/>
        </w:numPr>
        <w:tabs>
          <w:tab w:val="num" w:pos="142"/>
          <w:tab w:val="left" w:pos="284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gwarancji wynosi</w:t>
      </w:r>
      <w:r w:rsidR="00111B4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F0146B">
        <w:rPr>
          <w:rFonts w:ascii="Times New Roman" w:hAnsi="Times New Roman"/>
          <w:sz w:val="20"/>
          <w:szCs w:val="20"/>
          <w:lang w:val="pl-PL"/>
        </w:rPr>
        <w:t>…..</w:t>
      </w:r>
      <w:r>
        <w:rPr>
          <w:rFonts w:ascii="Times New Roman" w:hAnsi="Times New Roman"/>
          <w:sz w:val="20"/>
          <w:szCs w:val="20"/>
          <w:lang w:val="pl-PL"/>
        </w:rPr>
        <w:t xml:space="preserve"> miesi</w:t>
      </w:r>
      <w:r w:rsidR="00111B4A">
        <w:rPr>
          <w:rFonts w:ascii="Times New Roman" w:hAnsi="Times New Roman"/>
          <w:sz w:val="20"/>
          <w:szCs w:val="20"/>
          <w:lang w:val="pl-PL"/>
        </w:rPr>
        <w:t>ą</w:t>
      </w:r>
      <w:r>
        <w:rPr>
          <w:rFonts w:ascii="Times New Roman" w:hAnsi="Times New Roman"/>
          <w:sz w:val="20"/>
          <w:szCs w:val="20"/>
          <w:lang w:val="pl-PL"/>
        </w:rPr>
        <w:t>c</w:t>
      </w:r>
      <w:r w:rsidR="00111B4A"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,</w:t>
      </w:r>
      <w:r>
        <w:rPr>
          <w:rFonts w:ascii="Times New Roman" w:hAnsi="Times New Roman"/>
          <w:sz w:val="20"/>
          <w:szCs w:val="20"/>
        </w:rPr>
        <w:t xml:space="preserve"> liczony od dnia protokolarnego przekazania </w:t>
      </w:r>
      <w:r w:rsidR="00267ECE">
        <w:rPr>
          <w:rFonts w:ascii="Times New Roman" w:hAnsi="Times New Roman"/>
          <w:sz w:val="20"/>
          <w:szCs w:val="20"/>
          <w:lang w:val="pl-PL"/>
        </w:rPr>
        <w:t>urządzeń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</w:rPr>
        <w:t>w sposób określony w §</w:t>
      </w:r>
      <w:r w:rsidR="00267ECE">
        <w:rPr>
          <w:rFonts w:ascii="Times New Roman" w:hAnsi="Times New Roman"/>
          <w:sz w:val="20"/>
          <w:szCs w:val="20"/>
          <w:lang w:val="pl-PL"/>
        </w:rPr>
        <w:t xml:space="preserve"> 3</w:t>
      </w:r>
      <w:r>
        <w:rPr>
          <w:rFonts w:ascii="Times New Roman" w:hAnsi="Times New Roman"/>
          <w:sz w:val="20"/>
          <w:szCs w:val="20"/>
        </w:rPr>
        <w:t>.</w:t>
      </w:r>
    </w:p>
    <w:p w:rsidR="00267ECE" w:rsidRPr="00117C6D" w:rsidRDefault="00267ECE" w:rsidP="002B19EC">
      <w:pPr>
        <w:pStyle w:val="Tekstpodstawowywcity1"/>
        <w:numPr>
          <w:ilvl w:val="0"/>
          <w:numId w:val="6"/>
        </w:numPr>
        <w:tabs>
          <w:tab w:val="num" w:pos="142"/>
          <w:tab w:val="left" w:pos="284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 okresie trwania gwarancji Wykonawca w ramach koty wynagrodzenia, o którym mowa w § 4 ust.1 zobowiązany będzie wykonywać naprawy gwarancyjne urządzeń wraz z koniecznym transportem urządzeń i wymianą części.</w:t>
      </w:r>
    </w:p>
    <w:p w:rsidR="00206B93" w:rsidRDefault="00206B93" w:rsidP="00206B93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Wykonawca zobowiązany jest  do usunięcia wady lub naprawy urządzenia w terminie (z ofertą):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1) Czas reakcji serwisu od przyjęcia zgłoszenia do podjęcia naprawy wynosi  </w:t>
      </w:r>
      <w:r w:rsidR="00F0146B">
        <w:rPr>
          <w:rFonts w:ascii="Times New Roman" w:hAnsi="Times New Roman"/>
          <w:sz w:val="20"/>
          <w:szCs w:val="20"/>
          <w:lang w:val="pl-PL"/>
        </w:rPr>
        <w:t>…..</w:t>
      </w:r>
      <w:r w:rsidR="00111B4A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godzin</w:t>
      </w:r>
      <w:r w:rsidR="00111B4A"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z w:val="20"/>
          <w:szCs w:val="20"/>
          <w:lang w:val="pl-PL"/>
        </w:rPr>
        <w:t xml:space="preserve"> w dni robocze;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2) Maksymalny czas naprawy do </w:t>
      </w:r>
      <w:r w:rsidR="00F0146B">
        <w:rPr>
          <w:rFonts w:ascii="Times New Roman" w:hAnsi="Times New Roman"/>
          <w:sz w:val="20"/>
          <w:szCs w:val="20"/>
          <w:lang w:val="pl-PL"/>
        </w:rPr>
        <w:t>….</w:t>
      </w:r>
      <w:r>
        <w:rPr>
          <w:rFonts w:ascii="Times New Roman" w:hAnsi="Times New Roman"/>
          <w:sz w:val="20"/>
          <w:szCs w:val="20"/>
          <w:lang w:val="pl-PL"/>
        </w:rPr>
        <w:t xml:space="preserve"> dni roboczych.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3) Liczba dni przestoju przedłużająca okres gwarancji – max.7 dni.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4) Liczba napraw gwarancyjnych powodująca wymianę podzespołu na nowy – max.3.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5) Okres dostępności części zamiennych </w:t>
      </w:r>
      <w:r w:rsidR="00F0146B">
        <w:rPr>
          <w:rFonts w:ascii="Times New Roman" w:hAnsi="Times New Roman"/>
          <w:sz w:val="20"/>
          <w:szCs w:val="20"/>
          <w:lang w:val="pl-PL"/>
        </w:rPr>
        <w:t>min.</w:t>
      </w:r>
      <w:r>
        <w:rPr>
          <w:rFonts w:ascii="Times New Roman" w:hAnsi="Times New Roman"/>
          <w:sz w:val="20"/>
          <w:szCs w:val="20"/>
          <w:lang w:val="pl-PL"/>
        </w:rPr>
        <w:t>– 10 lat.</w:t>
      </w:r>
    </w:p>
    <w:p w:rsidR="00206B93" w:rsidRPr="00206B93" w:rsidRDefault="00206B93" w:rsidP="00206B93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206B93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 xml:space="preserve"> przypadku stwierdzenia wad w dostarczonych urządzeniach/urządzeniu lub awarii w okresie gwarancji </w:t>
      </w:r>
      <w:r w:rsidR="00347041">
        <w:rPr>
          <w:rFonts w:ascii="Times New Roman" w:hAnsi="Times New Roman"/>
          <w:sz w:val="20"/>
          <w:szCs w:val="20"/>
          <w:lang w:val="pl-PL"/>
        </w:rPr>
        <w:t>powodujących wyłączenie urządzeń z użytkowania na okres dłuższy niż termin określon</w:t>
      </w:r>
      <w:r w:rsidR="00D71834">
        <w:rPr>
          <w:rFonts w:ascii="Times New Roman" w:hAnsi="Times New Roman"/>
          <w:sz w:val="20"/>
          <w:szCs w:val="20"/>
          <w:lang w:val="pl-PL"/>
        </w:rPr>
        <w:t>y</w:t>
      </w:r>
      <w:r w:rsidR="00347041">
        <w:rPr>
          <w:rFonts w:ascii="Times New Roman" w:hAnsi="Times New Roman"/>
          <w:sz w:val="20"/>
          <w:szCs w:val="20"/>
          <w:lang w:val="pl-PL"/>
        </w:rPr>
        <w:t xml:space="preserve"> w ust.3</w:t>
      </w:r>
      <w:r w:rsidR="00D71834">
        <w:rPr>
          <w:rFonts w:ascii="Times New Roman" w:hAnsi="Times New Roman"/>
          <w:sz w:val="20"/>
          <w:szCs w:val="20"/>
          <w:lang w:val="pl-PL"/>
        </w:rPr>
        <w:t xml:space="preserve"> pkt 2</w:t>
      </w:r>
      <w:r>
        <w:rPr>
          <w:rFonts w:ascii="Times New Roman" w:hAnsi="Times New Roman"/>
          <w:sz w:val="20"/>
          <w:szCs w:val="20"/>
          <w:lang w:val="pl-PL"/>
        </w:rPr>
        <w:t xml:space="preserve">, Zamawiający wyśle Wykonawcy zawiadomienie wraz z protokołem stwierdzającym wady lub opisem awarii wyznaczając </w:t>
      </w:r>
      <w:r w:rsidR="00347041">
        <w:rPr>
          <w:rFonts w:ascii="Times New Roman" w:hAnsi="Times New Roman"/>
          <w:sz w:val="20"/>
          <w:szCs w:val="20"/>
          <w:lang w:val="pl-PL"/>
        </w:rPr>
        <w:t xml:space="preserve">ostateczny </w:t>
      </w:r>
      <w:r>
        <w:rPr>
          <w:rFonts w:ascii="Times New Roman" w:hAnsi="Times New Roman"/>
          <w:sz w:val="20"/>
          <w:szCs w:val="20"/>
          <w:lang w:val="pl-PL"/>
        </w:rPr>
        <w:t>termin</w:t>
      </w:r>
      <w:r w:rsidR="00347041">
        <w:rPr>
          <w:rFonts w:ascii="Times New Roman" w:hAnsi="Times New Roman"/>
          <w:sz w:val="20"/>
          <w:szCs w:val="20"/>
          <w:lang w:val="pl-PL"/>
        </w:rPr>
        <w:t xml:space="preserve"> na usuniecie wad lub naprawę</w:t>
      </w:r>
      <w:r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206B93" w:rsidRPr="00206B93" w:rsidRDefault="00206B93" w:rsidP="00206B93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W przypadku braku możliwości usunięcia wady urządzenia, Wykonawca zobowiązuje się do wymiany reklamowanego urządzenia na nowe wolne od wad w terminie 14 dni roboczych liczonych od upływu terminu, o którym mowa  </w:t>
      </w:r>
      <w:r w:rsidR="00347041">
        <w:rPr>
          <w:rFonts w:ascii="Times New Roman" w:hAnsi="Times New Roman"/>
          <w:sz w:val="20"/>
          <w:szCs w:val="20"/>
          <w:lang w:val="pl-PL"/>
        </w:rPr>
        <w:t>w ust.4</w:t>
      </w:r>
    </w:p>
    <w:p w:rsidR="00206B93" w:rsidRDefault="00206B93" w:rsidP="00206B93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rękojmi za wady dostarczon</w:t>
      </w:r>
      <w:r>
        <w:rPr>
          <w:rFonts w:ascii="Times New Roman" w:hAnsi="Times New Roman"/>
          <w:sz w:val="20"/>
          <w:szCs w:val="20"/>
          <w:lang w:val="pl-PL"/>
        </w:rPr>
        <w:t>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urządzeń</w:t>
      </w:r>
      <w:r>
        <w:rPr>
          <w:rFonts w:ascii="Times New Roman" w:hAnsi="Times New Roman"/>
          <w:sz w:val="20"/>
          <w:szCs w:val="20"/>
        </w:rPr>
        <w:t xml:space="preserve"> wynosi 24 miesiące. Jeżeli Wykonawca zataił podstępnie wady dostarczon</w:t>
      </w:r>
      <w:r>
        <w:rPr>
          <w:rFonts w:ascii="Times New Roman" w:hAnsi="Times New Roman"/>
          <w:sz w:val="20"/>
          <w:szCs w:val="20"/>
          <w:lang w:val="pl-PL"/>
        </w:rPr>
        <w:t>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urządzeń</w:t>
      </w:r>
      <w:r>
        <w:rPr>
          <w:rFonts w:ascii="Times New Roman" w:hAnsi="Times New Roman"/>
          <w:sz w:val="20"/>
          <w:szCs w:val="20"/>
        </w:rPr>
        <w:t xml:space="preserve">, upływ terminu z tytułu rękojmi, nie następuje. 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120"/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Zarzut z tytułu gwarancji</w:t>
      </w:r>
      <w:r>
        <w:rPr>
          <w:rFonts w:ascii="Times New Roman" w:hAnsi="Times New Roman"/>
          <w:sz w:val="20"/>
          <w:szCs w:val="20"/>
          <w:lang w:val="pl-PL"/>
        </w:rPr>
        <w:t xml:space="preserve"> i rękojmi</w:t>
      </w:r>
      <w:r>
        <w:rPr>
          <w:rFonts w:ascii="Times New Roman" w:hAnsi="Times New Roman"/>
          <w:sz w:val="20"/>
          <w:szCs w:val="20"/>
        </w:rPr>
        <w:t xml:space="preserve"> może być podniesiony po upływie terminu określonego w ust.1</w:t>
      </w:r>
      <w:r>
        <w:rPr>
          <w:rFonts w:ascii="Times New Roman" w:hAnsi="Times New Roman"/>
          <w:sz w:val="20"/>
          <w:szCs w:val="20"/>
          <w:lang w:val="pl-PL"/>
        </w:rPr>
        <w:t xml:space="preserve"> i </w:t>
      </w:r>
      <w:r w:rsidR="005776E3">
        <w:rPr>
          <w:rFonts w:ascii="Times New Roman" w:hAnsi="Times New Roman"/>
          <w:sz w:val="20"/>
          <w:szCs w:val="20"/>
          <w:lang w:val="pl-PL"/>
        </w:rPr>
        <w:t>6</w:t>
      </w:r>
      <w:r>
        <w:rPr>
          <w:rFonts w:ascii="Times New Roman" w:hAnsi="Times New Roman"/>
          <w:sz w:val="20"/>
          <w:szCs w:val="20"/>
        </w:rPr>
        <w:t xml:space="preserve">, jeżeli przed jego upływem Zamawiający zawiadomił Wykonawcę o wadzie. 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Pozostałe warunki gwarancji określa kart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</w:rPr>
        <w:t xml:space="preserve"> gwarancyjn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</w:rPr>
        <w:t xml:space="preserve"> dostarczona wraz z </w:t>
      </w:r>
      <w:r w:rsidR="00347041">
        <w:rPr>
          <w:rFonts w:ascii="Times New Roman" w:hAnsi="Times New Roman"/>
          <w:sz w:val="20"/>
          <w:szCs w:val="20"/>
          <w:lang w:val="pl-PL"/>
        </w:rPr>
        <w:t>urządzeniem</w:t>
      </w:r>
      <w:r>
        <w:rPr>
          <w:rFonts w:ascii="Times New Roman" w:hAnsi="Times New Roman"/>
          <w:sz w:val="20"/>
          <w:szCs w:val="20"/>
          <w:lang w:val="pl-PL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W okresie gwarancji</w:t>
      </w:r>
      <w:r w:rsidR="006E45A6">
        <w:rPr>
          <w:rFonts w:ascii="Times New Roman" w:hAnsi="Times New Roman"/>
          <w:sz w:val="20"/>
          <w:szCs w:val="20"/>
          <w:lang w:val="pl-PL"/>
        </w:rPr>
        <w:t xml:space="preserve"> Wykonawca wykona</w:t>
      </w:r>
      <w:r>
        <w:rPr>
          <w:rFonts w:ascii="Times New Roman" w:hAnsi="Times New Roman"/>
          <w:sz w:val="20"/>
          <w:szCs w:val="20"/>
          <w:lang w:val="pl-PL"/>
        </w:rPr>
        <w:t xml:space="preserve"> bezpłatne przeglądy okresowe w </w:t>
      </w:r>
      <w:r w:rsidR="00267ECE">
        <w:rPr>
          <w:rFonts w:ascii="Times New Roman" w:hAnsi="Times New Roman"/>
          <w:sz w:val="20"/>
          <w:szCs w:val="20"/>
          <w:lang w:val="pl-PL"/>
        </w:rPr>
        <w:t>liczbie</w:t>
      </w:r>
      <w:r>
        <w:rPr>
          <w:rFonts w:ascii="Times New Roman" w:hAnsi="Times New Roman"/>
          <w:sz w:val="20"/>
          <w:szCs w:val="20"/>
          <w:lang w:val="pl-PL"/>
        </w:rPr>
        <w:t xml:space="preserve"> wymaganej przez producenta</w:t>
      </w:r>
      <w:r w:rsidR="00267ECE">
        <w:rPr>
          <w:rFonts w:ascii="Times New Roman" w:hAnsi="Times New Roman"/>
          <w:sz w:val="20"/>
          <w:szCs w:val="20"/>
          <w:lang w:val="pl-PL"/>
        </w:rPr>
        <w:t xml:space="preserve"> oraz wykona czynności serwisowe, w tym przeglądy konserwacyjne</w:t>
      </w:r>
      <w:r>
        <w:rPr>
          <w:rFonts w:ascii="Times New Roman" w:hAnsi="Times New Roman"/>
          <w:sz w:val="20"/>
          <w:szCs w:val="20"/>
          <w:lang w:val="pl-PL"/>
        </w:rPr>
        <w:t>.</w:t>
      </w:r>
      <w:r w:rsidR="00117C6D">
        <w:rPr>
          <w:rFonts w:ascii="Times New Roman" w:hAnsi="Times New Roman"/>
          <w:sz w:val="20"/>
          <w:szCs w:val="20"/>
          <w:lang w:val="pl-PL"/>
        </w:rPr>
        <w:t xml:space="preserve"> Przeglądy, o których mowa w zdaniu poprzednim, dokonywane będą po uprzednim uzgodnieniu terminu z Działem Technicznym Zamawiającego.</w:t>
      </w:r>
    </w:p>
    <w:p w:rsidR="002B19EC" w:rsidRPr="00117C6D" w:rsidRDefault="002B19EC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Zamawiający wymaga dokonania dodatkowego przeglądu technicznego w ostatnim miesiącu przed upływem terminu gwarancji, potwierdzonego wpisem do paszportu </w:t>
      </w:r>
      <w:r w:rsidR="00117C6D">
        <w:rPr>
          <w:rFonts w:ascii="Times New Roman" w:hAnsi="Times New Roman"/>
          <w:sz w:val="20"/>
          <w:szCs w:val="20"/>
          <w:lang w:val="pl-PL"/>
        </w:rPr>
        <w:t>urządzenia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Strony ustalają, że jeżeli Wykonawca, po wezwaniu przez Zamawiającego do usunięcia wad, nie dopełni obowiązku usunięcia wad w drodze naprawy, nie dokona naprawy w </w:t>
      </w:r>
      <w:r>
        <w:rPr>
          <w:rFonts w:ascii="Times New Roman" w:hAnsi="Times New Roman"/>
          <w:sz w:val="20"/>
          <w:szCs w:val="20"/>
          <w:lang w:val="pl-PL"/>
        </w:rPr>
        <w:t xml:space="preserve">wyznaczonym </w:t>
      </w:r>
      <w:r>
        <w:rPr>
          <w:rFonts w:ascii="Times New Roman" w:hAnsi="Times New Roman"/>
          <w:sz w:val="20"/>
          <w:szCs w:val="20"/>
        </w:rPr>
        <w:t>terminie</w:t>
      </w:r>
      <w:r w:rsidR="005776E3">
        <w:rPr>
          <w:rFonts w:ascii="Times New Roman" w:hAnsi="Times New Roman"/>
          <w:sz w:val="20"/>
          <w:szCs w:val="20"/>
          <w:lang w:val="pl-PL"/>
        </w:rPr>
        <w:t xml:space="preserve"> ani wymiany na nowy zgodnie z ust.5</w:t>
      </w:r>
      <w:r w:rsidR="00111B4A">
        <w:rPr>
          <w:rFonts w:ascii="Times New Roman" w:hAnsi="Times New Roman"/>
          <w:sz w:val="20"/>
          <w:szCs w:val="20"/>
          <w:lang w:val="pl-PL"/>
        </w:rPr>
        <w:t>,</w:t>
      </w:r>
      <w:r w:rsidR="00111B4A" w:rsidRPr="00111B4A">
        <w:rPr>
          <w:rFonts w:ascii="Times New Roman" w:hAnsi="Times New Roman"/>
          <w:sz w:val="20"/>
          <w:szCs w:val="20"/>
        </w:rPr>
        <w:t xml:space="preserve"> </w:t>
      </w:r>
      <w:r w:rsidR="00111B4A">
        <w:rPr>
          <w:rFonts w:ascii="Times New Roman" w:hAnsi="Times New Roman"/>
          <w:sz w:val="20"/>
          <w:szCs w:val="20"/>
        </w:rPr>
        <w:t xml:space="preserve">Zamawiający </w:t>
      </w:r>
      <w:r w:rsidR="00111B4A">
        <w:rPr>
          <w:rFonts w:ascii="Times New Roman" w:hAnsi="Times New Roman"/>
          <w:sz w:val="20"/>
          <w:szCs w:val="20"/>
          <w:lang w:val="pl-PL"/>
        </w:rPr>
        <w:t xml:space="preserve">ma </w:t>
      </w:r>
      <w:r w:rsidR="00111B4A">
        <w:rPr>
          <w:rFonts w:ascii="Times New Roman" w:hAnsi="Times New Roman"/>
          <w:sz w:val="20"/>
          <w:szCs w:val="20"/>
        </w:rPr>
        <w:t xml:space="preserve">prawo obciążyć </w:t>
      </w:r>
      <w:r>
        <w:rPr>
          <w:rFonts w:ascii="Times New Roman" w:hAnsi="Times New Roman"/>
          <w:sz w:val="20"/>
          <w:szCs w:val="20"/>
        </w:rPr>
        <w:t xml:space="preserve"> Wykonawcę karą umowną zgodnie z zapisem § 8 ust.1 pkt 3. </w:t>
      </w:r>
    </w:p>
    <w:p w:rsidR="00BB75EE" w:rsidRPr="00BB75EE" w:rsidRDefault="00BB75EE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 w:rsidRPr="00BB75EE">
        <w:rPr>
          <w:rFonts w:ascii="Times New Roman" w:hAnsi="Times New Roman" w:cs="Times New Roman"/>
          <w:sz w:val="20"/>
          <w:szCs w:val="20"/>
        </w:rPr>
        <w:t>Wykonawca oświadcza, iż urządzenia są lub zostaną pozbawione wszelkich zabezpieczeń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w tym w szczególności haseł, kodów serwisowych, blokad serwisowych, które po upływie gwarancji utrudniałyby Zamawiającemu dostęp m.in. do opcji serwisowych lub napraw  urządzeń prze inny niż Wykonawca podmiot. </w:t>
      </w:r>
    </w:p>
    <w:p w:rsidR="002B19EC" w:rsidRDefault="002B19EC" w:rsidP="002B19EC">
      <w:pPr>
        <w:pStyle w:val="Tekstpodstawowywcity1"/>
        <w:tabs>
          <w:tab w:val="left" w:pos="426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2B19EC" w:rsidRDefault="002B19EC" w:rsidP="00111B4A">
      <w:pPr>
        <w:pStyle w:val="Lista2"/>
        <w:numPr>
          <w:ilvl w:val="0"/>
          <w:numId w:val="7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Ustala się następujące kary umowne:</w:t>
      </w:r>
    </w:p>
    <w:p w:rsidR="002B19EC" w:rsidRDefault="002B19EC" w:rsidP="00111B4A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odstąpienie od umowy przez Wykonawcę na skutek okoliczności, za które Zamawiający nie ponosi odpowiedzialności w wysokości </w:t>
      </w:r>
      <w:r w:rsidR="00B40A5F">
        <w:rPr>
          <w:sz w:val="20"/>
          <w:szCs w:val="20"/>
        </w:rPr>
        <w:t xml:space="preserve">10 </w:t>
      </w:r>
      <w:r>
        <w:rPr>
          <w:sz w:val="20"/>
          <w:szCs w:val="20"/>
        </w:rPr>
        <w:t xml:space="preserve">% wartości wynagrodzenia brutto, o którym mowa w § 4 ust.1 umowy. </w:t>
      </w:r>
    </w:p>
    <w:p w:rsidR="002B19EC" w:rsidRDefault="002B19EC" w:rsidP="00111B4A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opóźnienie w wykonaniu przedmiotu umowy w wysokości 0,1 % wynagrodzenia brutto, o którym mowa w § 4 ust.1 umowy, za każdy dzień opóźnienia licząc od umownego terminu wykonania umowy określonego w § </w:t>
      </w:r>
      <w:r w:rsidR="00347041">
        <w:rPr>
          <w:sz w:val="20"/>
          <w:szCs w:val="20"/>
        </w:rPr>
        <w:t>3</w:t>
      </w:r>
      <w:r>
        <w:rPr>
          <w:sz w:val="20"/>
          <w:szCs w:val="20"/>
        </w:rPr>
        <w:t xml:space="preserve"> ust.1 umowy </w:t>
      </w:r>
    </w:p>
    <w:p w:rsidR="002B19EC" w:rsidRDefault="002B19EC" w:rsidP="00111B4A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jc w:val="both"/>
        <w:rPr>
          <w:sz w:val="20"/>
          <w:szCs w:val="20"/>
        </w:rPr>
      </w:pPr>
      <w:r>
        <w:rPr>
          <w:sz w:val="20"/>
          <w:szCs w:val="20"/>
        </w:rPr>
        <w:t>za nieprzestrzeganie warunków gwarancji (serwisu) i rękojmi, o których mowa w § 7 za każde uchybienie w wysokości 0,1% wartości wynagrodzenia brutto, o którym mowa w § 4 ust.1.</w:t>
      </w:r>
    </w:p>
    <w:p w:rsidR="002B19EC" w:rsidRDefault="002B19EC" w:rsidP="00111B4A">
      <w:pPr>
        <w:pStyle w:val="Lista2"/>
        <w:tabs>
          <w:tab w:val="left" w:pos="360"/>
        </w:tabs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2. Zapłacenie kar umownych nie zwalnia Wykonawcy z obowiązku wykonania całego przedmiotu umowy, ani z jakichkolwiek innych zobowiązań wynikających z umowy.</w:t>
      </w:r>
    </w:p>
    <w:p w:rsidR="00347041" w:rsidRDefault="00347041" w:rsidP="00111B4A">
      <w:pPr>
        <w:pStyle w:val="Lista2"/>
        <w:tabs>
          <w:tab w:val="left" w:pos="360"/>
        </w:tabs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3. Wykonawca zobowiązany jest do zapłaty kary w terminie do 14 dni daty otrzymania informacji o jej naliczeniu.</w:t>
      </w:r>
    </w:p>
    <w:p w:rsidR="002B19EC" w:rsidRDefault="005776E3" w:rsidP="00111B4A">
      <w:pPr>
        <w:pStyle w:val="Lista2"/>
        <w:tabs>
          <w:tab w:val="left" w:pos="360"/>
        </w:tabs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B19EC">
        <w:rPr>
          <w:sz w:val="20"/>
          <w:szCs w:val="20"/>
        </w:rPr>
        <w:t xml:space="preserve">.Zamawiającemu przysługuje prawo potracenia należności z tytułu kar umownych z należnego Wykonawcy wynagrodzenia bez wcześniejszego zawiadomienia o takim wykonaniu, na co Wykonawca niniejszym wyraża zgodę. </w:t>
      </w:r>
    </w:p>
    <w:p w:rsidR="002B19EC" w:rsidRDefault="005776E3" w:rsidP="00111B4A">
      <w:pPr>
        <w:tabs>
          <w:tab w:val="left" w:pos="765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5</w:t>
      </w:r>
      <w:r w:rsidR="002B19EC">
        <w:rPr>
          <w:sz w:val="20"/>
          <w:szCs w:val="20"/>
        </w:rPr>
        <w:t>. W przypadku braku możliwości potrącenia kar umownych z przyczyn niezależnych od Zamawiającego, Zamawiający może dochodzić kar umownych, o których mowa w ust.1 w trybie określonym właściwymi przepisami.</w:t>
      </w:r>
    </w:p>
    <w:p w:rsidR="002B19EC" w:rsidRDefault="005776E3" w:rsidP="00111B4A">
      <w:pPr>
        <w:pStyle w:val="Lista2"/>
        <w:tabs>
          <w:tab w:val="left" w:pos="360"/>
        </w:tabs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19EC">
        <w:rPr>
          <w:sz w:val="20"/>
          <w:szCs w:val="20"/>
        </w:rPr>
        <w:t>.</w:t>
      </w:r>
      <w:r w:rsidR="002B19EC">
        <w:rPr>
          <w:sz w:val="20"/>
          <w:szCs w:val="20"/>
        </w:rPr>
        <w:tab/>
        <w:t>Zamawiający może dochodzić odszkodowania przekraczającego wysokość kar umownych, określonych w niniejszym paragrafie na zasadach ogólnych, jeżeli kara umowna nie pokryje szkody wynikłej z niewykonania lub nienależytego wykonania umowy.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9 </w:t>
      </w:r>
    </w:p>
    <w:p w:rsidR="002B19EC" w:rsidRDefault="002B19EC" w:rsidP="00111B4A">
      <w:pPr>
        <w:pStyle w:val="Tekstpodstawowywcity21"/>
        <w:numPr>
          <w:ilvl w:val="0"/>
          <w:numId w:val="9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Zamawiający dopuszcza możliwość zmiany umowy w przypadku zaistnienia jednej lub więcej z poniższych okoliczności:</w:t>
      </w:r>
    </w:p>
    <w:p w:rsidR="002B19EC" w:rsidRDefault="002B19EC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wydłużeniu ulegnie procedura udzielenia zamówienia publicznego objętego niniejszą umową, a przewidziany termin realizacji będzie niewystarczający - zmianie może ulec termin wykonania umowy o czas niezbędny na uwzględnienie powyższych zmian</w:t>
      </w:r>
      <w:r w:rsidR="00350057">
        <w:rPr>
          <w:sz w:val="20"/>
          <w:szCs w:val="20"/>
        </w:rPr>
        <w:t>;</w:t>
      </w:r>
    </w:p>
    <w:p w:rsidR="002B19EC" w:rsidRDefault="002B19EC" w:rsidP="00111B4A">
      <w:pPr>
        <w:numPr>
          <w:ilvl w:val="0"/>
          <w:numId w:val="10"/>
        </w:numPr>
        <w:ind w:left="482" w:hanging="240"/>
        <w:jc w:val="both"/>
        <w:rPr>
          <w:sz w:val="20"/>
          <w:szCs w:val="20"/>
        </w:rPr>
      </w:pPr>
      <w:r>
        <w:rPr>
          <w:sz w:val="20"/>
          <w:szCs w:val="20"/>
        </w:rPr>
        <w:t>przedmiot umowy przedstawiony w ofercie w momencie dostawy będzie wycofany ze sprzedaży przez producenta, w takiej sytuacji Zamawiający dopuści przedmiot umowy równoważny lub o parametrach lepszych</w:t>
      </w:r>
      <w:r w:rsidR="00E21033">
        <w:rPr>
          <w:sz w:val="20"/>
          <w:szCs w:val="20"/>
        </w:rPr>
        <w:t>, pod warunkiem, iż cena przedmiotu umowy nie ulegnie zwiększeniu</w:t>
      </w:r>
      <w:r w:rsidR="00350057">
        <w:rPr>
          <w:sz w:val="20"/>
          <w:szCs w:val="20"/>
        </w:rPr>
        <w:t>;</w:t>
      </w:r>
    </w:p>
    <w:p w:rsidR="00E21033" w:rsidRDefault="00E21033" w:rsidP="00111B4A">
      <w:pPr>
        <w:numPr>
          <w:ilvl w:val="0"/>
          <w:numId w:val="10"/>
        </w:numPr>
        <w:ind w:left="482" w:hanging="240"/>
        <w:jc w:val="both"/>
        <w:rPr>
          <w:sz w:val="20"/>
          <w:szCs w:val="20"/>
        </w:rPr>
      </w:pPr>
      <w:r>
        <w:rPr>
          <w:sz w:val="20"/>
          <w:szCs w:val="20"/>
        </w:rPr>
        <w:t>zastąpienia urządzeń będących przedmiotem umowy, które mają być dostarczone w ramach realizacji umowy, urządzeniami o wyższej jakości, w przypadkach których nie można było przewidzieć w chwili zawierania umowy, pod warunkiem, iż cena proponowanego urządzenia nie ulegnie zwiększeniu ;</w:t>
      </w:r>
    </w:p>
    <w:p w:rsidR="002B19EC" w:rsidRDefault="002B19EC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konieczność zmiany wynikać będzie z działania siły wyższej, tj. wyjątkowego zdarzenia lub okoliczności (np. przeszkody atmosferyczne o charakterze katastrof). Nie uważa się za czynnik zakłócający wpływ czynników atmosferycznych w czasie realizacji dostaw, który przy składaniu ofert musi być normalnie brany pod uwagę</w:t>
      </w:r>
      <w:r w:rsidR="00350057">
        <w:rPr>
          <w:sz w:val="20"/>
          <w:szCs w:val="20"/>
        </w:rPr>
        <w:t>;</w:t>
      </w:r>
    </w:p>
    <w:p w:rsidR="00350057" w:rsidRDefault="00350057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zmiany numeru konta bankowego;</w:t>
      </w:r>
    </w:p>
    <w:p w:rsidR="00350057" w:rsidRDefault="00350057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zmian wynikających z przekształceń własnościowych;</w:t>
      </w:r>
    </w:p>
    <w:p w:rsidR="00350057" w:rsidRDefault="00350057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 </w:t>
      </w:r>
      <w:proofErr w:type="spellStart"/>
      <w:r>
        <w:rPr>
          <w:sz w:val="20"/>
          <w:szCs w:val="20"/>
        </w:rPr>
        <w:t>organizacyjno</w:t>
      </w:r>
      <w:proofErr w:type="spellEnd"/>
      <w:r>
        <w:rPr>
          <w:sz w:val="20"/>
          <w:szCs w:val="20"/>
        </w:rPr>
        <w:t xml:space="preserve"> – technicznych,  zmiany banku obsługującego Wykonawcę.</w:t>
      </w:r>
    </w:p>
    <w:p w:rsidR="002B19EC" w:rsidRDefault="002B19EC" w:rsidP="00111B4A">
      <w:pPr>
        <w:pStyle w:val="Tekstpodstawowywcity21"/>
        <w:numPr>
          <w:ilvl w:val="0"/>
          <w:numId w:val="9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Wprowadzenie zmian, o których mowa w ust.1 jest możliwe po spełnieniu następujących warunków:</w:t>
      </w:r>
    </w:p>
    <w:p w:rsidR="002B19EC" w:rsidRDefault="002B19EC" w:rsidP="00111B4A">
      <w:pPr>
        <w:numPr>
          <w:ilvl w:val="0"/>
          <w:numId w:val="11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zgodnego oświadczenia Stron umowy,</w:t>
      </w:r>
    </w:p>
    <w:p w:rsidR="002B19EC" w:rsidRDefault="002B19EC" w:rsidP="00111B4A">
      <w:pPr>
        <w:numPr>
          <w:ilvl w:val="0"/>
          <w:numId w:val="11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zachowania formy pisemnej, pod rygorem nieważności</w:t>
      </w:r>
    </w:p>
    <w:p w:rsidR="002B19EC" w:rsidRDefault="002B19EC" w:rsidP="00111B4A">
      <w:pPr>
        <w:numPr>
          <w:ilvl w:val="0"/>
          <w:numId w:val="11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niezmienności wynagrodzenia Wykonawcy wynikającego z niniejszej umowy.</w:t>
      </w:r>
    </w:p>
    <w:p w:rsidR="00B40A5F" w:rsidRPr="00B40A5F" w:rsidRDefault="00B40A5F" w:rsidP="00B40A5F">
      <w:pPr>
        <w:pStyle w:val="Defaul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40A5F">
        <w:rPr>
          <w:rFonts w:ascii="Times New Roman" w:hAnsi="Times New Roman" w:cs="Times New Roman"/>
          <w:sz w:val="20"/>
          <w:szCs w:val="20"/>
        </w:rPr>
        <w:t xml:space="preserve">3. Zmiana danych adresowych Strony oraz osób odpowiedzialnych za realizację Umowy wymaga pisemnego zawiadomienia i nie wymaga aneksu do Umowy. </w:t>
      </w:r>
    </w:p>
    <w:p w:rsidR="005776E3" w:rsidRDefault="005776E3" w:rsidP="00E21033">
      <w:pPr>
        <w:autoSpaceDE w:val="0"/>
        <w:autoSpaceDN w:val="0"/>
        <w:adjustRightInd w:val="0"/>
        <w:ind w:left="284" w:hanging="284"/>
        <w:jc w:val="center"/>
        <w:rPr>
          <w:color w:val="000000"/>
          <w:sz w:val="20"/>
          <w:szCs w:val="20"/>
        </w:rPr>
      </w:pPr>
    </w:p>
    <w:p w:rsidR="007B4935" w:rsidRPr="007B4935" w:rsidRDefault="00E21033" w:rsidP="00E21033">
      <w:pPr>
        <w:autoSpaceDE w:val="0"/>
        <w:autoSpaceDN w:val="0"/>
        <w:adjustRightInd w:val="0"/>
        <w:ind w:left="284" w:hanging="284"/>
        <w:jc w:val="center"/>
        <w:rPr>
          <w:color w:val="000000"/>
          <w:sz w:val="20"/>
          <w:szCs w:val="20"/>
        </w:rPr>
      </w:pPr>
      <w:r w:rsidRPr="00E21033">
        <w:rPr>
          <w:color w:val="000000"/>
          <w:sz w:val="20"/>
          <w:szCs w:val="20"/>
        </w:rPr>
        <w:lastRenderedPageBreak/>
        <w:t>§ 10</w:t>
      </w:r>
    </w:p>
    <w:p w:rsidR="00951764" w:rsidRDefault="007B4935" w:rsidP="00E21033">
      <w:pPr>
        <w:autoSpaceDE w:val="0"/>
        <w:autoSpaceDN w:val="0"/>
        <w:adjustRightInd w:val="0"/>
        <w:spacing w:after="147"/>
        <w:ind w:left="284" w:hanging="284"/>
        <w:jc w:val="both"/>
        <w:rPr>
          <w:color w:val="000000"/>
          <w:sz w:val="20"/>
          <w:szCs w:val="20"/>
        </w:rPr>
      </w:pPr>
      <w:r w:rsidRPr="007B4935">
        <w:rPr>
          <w:color w:val="000000"/>
          <w:sz w:val="20"/>
          <w:szCs w:val="20"/>
        </w:rPr>
        <w:t xml:space="preserve">1. Wykonawca zobowiązany jest przy wykonywaniu </w:t>
      </w:r>
      <w:r w:rsidR="00E21033">
        <w:rPr>
          <w:color w:val="000000"/>
          <w:sz w:val="20"/>
          <w:szCs w:val="20"/>
        </w:rPr>
        <w:t>u</w:t>
      </w:r>
      <w:r w:rsidRPr="007B4935">
        <w:rPr>
          <w:color w:val="000000"/>
          <w:sz w:val="20"/>
          <w:szCs w:val="20"/>
        </w:rPr>
        <w:t xml:space="preserve">mowy do zapewnienia skutecznej i należytej ochrony danych osobowych, do których uzyskał dostęp w związku z wykonywaniem </w:t>
      </w:r>
      <w:r w:rsidR="00E21033">
        <w:rPr>
          <w:color w:val="000000"/>
          <w:sz w:val="20"/>
          <w:szCs w:val="20"/>
        </w:rPr>
        <w:t>u</w:t>
      </w:r>
      <w:r w:rsidRPr="007B4935">
        <w:rPr>
          <w:color w:val="000000"/>
          <w:sz w:val="20"/>
          <w:szCs w:val="20"/>
        </w:rPr>
        <w:t xml:space="preserve">mowy, jak również do niewykorzystywania tych danych do celów innych niż realizacja </w:t>
      </w:r>
      <w:r w:rsidR="00951764">
        <w:rPr>
          <w:color w:val="000000"/>
          <w:sz w:val="20"/>
          <w:szCs w:val="20"/>
        </w:rPr>
        <w:t>u</w:t>
      </w:r>
      <w:r w:rsidRPr="007B4935">
        <w:rPr>
          <w:color w:val="000000"/>
          <w:sz w:val="20"/>
          <w:szCs w:val="20"/>
        </w:rPr>
        <w:t>mowy. Wykonawca zobowiązuje się do przetwarzania danych osobowych w zakresie i w sposób zgodny z obowiązującymi przepisami prawa, w tym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:rsidR="007B4935" w:rsidRPr="007B4935" w:rsidRDefault="00951764" w:rsidP="00E21033">
      <w:pPr>
        <w:autoSpaceDE w:val="0"/>
        <w:autoSpaceDN w:val="0"/>
        <w:adjustRightInd w:val="0"/>
        <w:spacing w:after="147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 </w:t>
      </w:r>
      <w:r w:rsidR="007B4935" w:rsidRPr="007B493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przypadku urządzeń, w których będą przechowywane dane osobowe, </w:t>
      </w:r>
      <w:r w:rsidR="007B4935" w:rsidRPr="007B4935">
        <w:rPr>
          <w:color w:val="000000"/>
          <w:sz w:val="20"/>
          <w:szCs w:val="20"/>
        </w:rPr>
        <w:t>Strony szczegółowo ustal</w:t>
      </w:r>
      <w:r>
        <w:rPr>
          <w:color w:val="000000"/>
          <w:sz w:val="20"/>
          <w:szCs w:val="20"/>
        </w:rPr>
        <w:t xml:space="preserve">ą </w:t>
      </w:r>
      <w:r w:rsidR="007B4935" w:rsidRPr="007B4935">
        <w:rPr>
          <w:color w:val="000000"/>
          <w:sz w:val="20"/>
          <w:szCs w:val="20"/>
        </w:rPr>
        <w:t xml:space="preserve"> warunki przetwarzania danych w umowie o powierzenie przetwarzania danych stanowiącej załącznik nr </w:t>
      </w:r>
      <w:r>
        <w:rPr>
          <w:color w:val="000000"/>
          <w:sz w:val="20"/>
          <w:szCs w:val="20"/>
        </w:rPr>
        <w:t>2</w:t>
      </w:r>
      <w:r w:rsidR="007B4935" w:rsidRPr="007B4935">
        <w:rPr>
          <w:color w:val="000000"/>
          <w:sz w:val="20"/>
          <w:szCs w:val="20"/>
        </w:rPr>
        <w:t xml:space="preserve"> do </w:t>
      </w:r>
      <w:r>
        <w:rPr>
          <w:color w:val="000000"/>
          <w:sz w:val="20"/>
          <w:szCs w:val="20"/>
        </w:rPr>
        <w:t>u</w:t>
      </w:r>
      <w:r w:rsidR="007B4935" w:rsidRPr="007B4935">
        <w:rPr>
          <w:color w:val="000000"/>
          <w:sz w:val="20"/>
          <w:szCs w:val="20"/>
        </w:rPr>
        <w:t xml:space="preserve">mowy. </w:t>
      </w:r>
    </w:p>
    <w:p w:rsidR="007B4935" w:rsidRPr="007B4935" w:rsidRDefault="007B4935" w:rsidP="00E21033">
      <w:pPr>
        <w:autoSpaceDE w:val="0"/>
        <w:autoSpaceDN w:val="0"/>
        <w:adjustRightInd w:val="0"/>
        <w:spacing w:after="147"/>
        <w:ind w:left="284" w:hanging="284"/>
        <w:jc w:val="both"/>
        <w:rPr>
          <w:color w:val="000000"/>
          <w:sz w:val="20"/>
          <w:szCs w:val="20"/>
        </w:rPr>
      </w:pPr>
      <w:r w:rsidRPr="007B4935">
        <w:rPr>
          <w:color w:val="000000"/>
          <w:sz w:val="20"/>
          <w:szCs w:val="20"/>
        </w:rPr>
        <w:t xml:space="preserve">2. Wykonawca zobowiązany jest zapewnić poufność informacji dotyczących </w:t>
      </w:r>
      <w:r w:rsidR="00951764">
        <w:rPr>
          <w:color w:val="000000"/>
          <w:sz w:val="20"/>
          <w:szCs w:val="20"/>
        </w:rPr>
        <w:t>Zamawiającego</w:t>
      </w:r>
      <w:r w:rsidRPr="007B4935">
        <w:rPr>
          <w:color w:val="000000"/>
          <w:sz w:val="20"/>
          <w:szCs w:val="20"/>
        </w:rPr>
        <w:t xml:space="preserve">, uzyskanych i powierzonych w związku z realizacją </w:t>
      </w:r>
      <w:r w:rsidR="00951764">
        <w:rPr>
          <w:color w:val="000000"/>
          <w:sz w:val="20"/>
          <w:szCs w:val="20"/>
        </w:rPr>
        <w:t>u</w:t>
      </w:r>
      <w:r w:rsidRPr="007B4935">
        <w:rPr>
          <w:color w:val="000000"/>
          <w:sz w:val="20"/>
          <w:szCs w:val="20"/>
        </w:rPr>
        <w:t xml:space="preserve">mowy i nie ujawniać tych informacji bez uprzedniej, pisemnej pod rygorem nieważności zgody </w:t>
      </w:r>
      <w:r w:rsidR="00951764">
        <w:rPr>
          <w:color w:val="000000"/>
          <w:sz w:val="20"/>
          <w:szCs w:val="20"/>
        </w:rPr>
        <w:t>Zamawiającego</w:t>
      </w:r>
      <w:r w:rsidRPr="007B4935">
        <w:rPr>
          <w:color w:val="000000"/>
          <w:sz w:val="20"/>
          <w:szCs w:val="20"/>
        </w:rPr>
        <w:t xml:space="preserve"> w czasie trwania Umowy, jak i po zakończeniu jej wykonywania, z zastrzeżeniem informacji: jawnych, powszechnie znanych lub w inny sposób ogólnie dostępnych w rozumieniu obowiązujących przepisów prawa oraz informacji, które muszą zostać ujawnione zgodnie z przepisami prawa powszechnie obowiązującego. </w:t>
      </w:r>
    </w:p>
    <w:p w:rsidR="00B40A5F" w:rsidRDefault="00B40A5F" w:rsidP="00B40A5F">
      <w:pPr>
        <w:overflowPunct w:val="0"/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  <w:r w:rsidR="005776E3">
        <w:rPr>
          <w:sz w:val="20"/>
          <w:szCs w:val="20"/>
        </w:rPr>
        <w:t>1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ind w:left="240" w:hanging="240"/>
        <w:rPr>
          <w:sz w:val="20"/>
          <w:szCs w:val="20"/>
        </w:rPr>
      </w:pPr>
      <w:r>
        <w:rPr>
          <w:sz w:val="20"/>
          <w:szCs w:val="20"/>
        </w:rPr>
        <w:t xml:space="preserve"> 1. W razie zaistnienia istotnej zmiany okoliczności powodującej, że wykonanie umowy nie leży w interesie publicznym, czego nie można było przewidzieć w chwili zawarcia umowy, na podstawie art. 145 ustawy Prawo zamówień publicznych, Zamawiający może odstąpić od umowy w terminie 30 dni od powzięcia wiadomości o tych okolicznościach.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przypadku, o którym mowa w ust. 1, Wykonawca może żądać wyłącznie wynagrodzenia należnego z tytułu wykonania części umowy. </w:t>
      </w:r>
    </w:p>
    <w:p w:rsidR="00951764" w:rsidRDefault="00951764" w:rsidP="002B19EC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Zamawiający zastrzega sobie możliwość odstąpienia od niniejszej umowy w całości lub w części w przypadku nieuzyskania lub cofnięcia dofinansowania na realizację Projektu, w terminie 30 dni od powzięcia wiadomości o tym fakcie. Wykonawcy nie przysługuje w powyższym zakresie roszczenie odszkodowawcze, w tym roszczenie o zwrot nakładów poniesionych na realizacje umowy.</w:t>
      </w:r>
    </w:p>
    <w:p w:rsidR="002B19EC" w:rsidRDefault="002B19EC" w:rsidP="002B19EC">
      <w:pPr>
        <w:ind w:left="180" w:hanging="180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  <w:r w:rsidR="005776E3">
        <w:rPr>
          <w:sz w:val="20"/>
          <w:szCs w:val="20"/>
        </w:rPr>
        <w:t>2</w:t>
      </w:r>
    </w:p>
    <w:p w:rsidR="002B19EC" w:rsidRDefault="002B19EC" w:rsidP="006E45A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trakcie realizacji umowy Wykonawca zobowiązany jest do przestrzegania zapisów następujących  norm: PN EN ISO 9001:2009; PN-EN ISO 14001: 2005; PN-N 18001:2004; PN-ISO/IEC 27001-2007, wdrożonych przez Zamawiającego.</w:t>
      </w:r>
    </w:p>
    <w:p w:rsidR="002B19EC" w:rsidRDefault="002B19EC" w:rsidP="002B19EC">
      <w:pPr>
        <w:pStyle w:val="Stopka"/>
        <w:spacing w:before="120" w:after="120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§ 12 </w:t>
      </w:r>
    </w:p>
    <w:p w:rsidR="002B19EC" w:rsidRDefault="002B19EC" w:rsidP="00111B4A">
      <w:pPr>
        <w:pStyle w:val="Lista2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Sprawy sporne wynikłe między Stronami będzie rozstrzygał Sąd właściwy dla siedziby Zamawiającego.</w:t>
      </w:r>
    </w:p>
    <w:p w:rsidR="002B19EC" w:rsidRDefault="002B19EC" w:rsidP="00111B4A">
      <w:pPr>
        <w:pStyle w:val="Lista2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niniejsza umową stosuje się przepisy ustawy Prawo zamówień publicznych (Dz. U. 2018 r. poz. 1986 z późn.zm.) oraz Kodeksu cywilnego.</w:t>
      </w:r>
    </w:p>
    <w:p w:rsidR="002B19EC" w:rsidRDefault="002B19EC" w:rsidP="00111B4A">
      <w:pPr>
        <w:pStyle w:val="Lista2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Integralną część umowy stanowi dokumentacja przetargowa: Specyfikacja Istotnych Warunków Zamówienia, oraz oferta Wykonawcy. </w:t>
      </w:r>
    </w:p>
    <w:p w:rsidR="002B19EC" w:rsidRDefault="002B19EC" w:rsidP="00111B4A">
      <w:pPr>
        <w:pStyle w:val="Lista2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Umowę niniejszą sporządzono w dwóch jednobrzmiących egzemplarzach – jeden dla Zamawiającego i  jeden dla Wykonawcy.</w:t>
      </w:r>
    </w:p>
    <w:p w:rsidR="00021627" w:rsidRDefault="002B19EC" w:rsidP="00951764">
      <w:pPr>
        <w:pStyle w:val="Lista2"/>
        <w:tabs>
          <w:tab w:val="left" w:pos="0"/>
        </w:tabs>
        <w:spacing w:before="120" w:after="120"/>
        <w:ind w:left="0" w:firstLine="0"/>
        <w:jc w:val="both"/>
      </w:pPr>
      <w:r>
        <w:rPr>
          <w:b/>
          <w:bCs/>
          <w:sz w:val="20"/>
          <w:szCs w:val="20"/>
        </w:rPr>
        <w:t>ZAMAWIAJĄCY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776E3">
        <w:rPr>
          <w:b/>
          <w:bCs/>
          <w:sz w:val="20"/>
          <w:szCs w:val="20"/>
        </w:rPr>
        <w:t xml:space="preserve">  </w:t>
      </w:r>
      <w:r w:rsidR="005776E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WYKONAWCA</w:t>
      </w:r>
    </w:p>
    <w:sectPr w:rsidR="00021627" w:rsidSect="00543E41">
      <w:headerReference w:type="default" r:id="rId9"/>
      <w:footerReference w:type="default" r:id="rId10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6A" w:rsidRDefault="0057076A">
      <w:r>
        <w:separator/>
      </w:r>
    </w:p>
  </w:endnote>
  <w:endnote w:type="continuationSeparator" w:id="0">
    <w:p w:rsidR="0057076A" w:rsidRDefault="0057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058118"/>
      <w:docPartObj>
        <w:docPartGallery w:val="Page Numbers (Bottom of Page)"/>
        <w:docPartUnique/>
      </w:docPartObj>
    </w:sdtPr>
    <w:sdtEndPr/>
    <w:sdtContent>
      <w:p w:rsidR="006E45A6" w:rsidRDefault="006E45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45A6" w:rsidRDefault="006E4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6A" w:rsidRDefault="0057076A">
      <w:r>
        <w:separator/>
      </w:r>
    </w:p>
  </w:footnote>
  <w:footnote w:type="continuationSeparator" w:id="0">
    <w:p w:rsidR="0057076A" w:rsidRDefault="0057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7" w:rsidRPr="00021627" w:rsidRDefault="0018738B" w:rsidP="00CF54E3">
    <w:pPr>
      <w:pStyle w:val="Nagwek"/>
      <w:tabs>
        <w:tab w:val="clear" w:pos="9072"/>
        <w:tab w:val="right" w:pos="11088"/>
      </w:tabs>
      <w:ind w:left="-360" w:right="-828"/>
    </w:pPr>
    <w:r w:rsidRPr="00021627">
      <w:rPr>
        <w:noProof/>
      </w:rPr>
      <w:drawing>
        <wp:inline distT="0" distB="0" distL="0" distR="0">
          <wp:extent cx="6629400" cy="586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4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F2"/>
    <w:multiLevelType w:val="hybridMultilevel"/>
    <w:tmpl w:val="12186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37C6F"/>
    <w:multiLevelType w:val="hybridMultilevel"/>
    <w:tmpl w:val="0990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121E"/>
    <w:multiLevelType w:val="hybridMultilevel"/>
    <w:tmpl w:val="64DEEE2C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2F54562"/>
    <w:multiLevelType w:val="hybridMultilevel"/>
    <w:tmpl w:val="A7BC7364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78F6031"/>
    <w:multiLevelType w:val="hybridMultilevel"/>
    <w:tmpl w:val="FC4E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4496D18"/>
    <w:multiLevelType w:val="hybridMultilevel"/>
    <w:tmpl w:val="3B523540"/>
    <w:lvl w:ilvl="0" w:tplc="5ADAEF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7FA"/>
    <w:multiLevelType w:val="hybridMultilevel"/>
    <w:tmpl w:val="41CEF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BF34C91"/>
    <w:multiLevelType w:val="hybridMultilevel"/>
    <w:tmpl w:val="3FFC1422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1DB21BF"/>
    <w:multiLevelType w:val="hybridMultilevel"/>
    <w:tmpl w:val="DFFC54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2CE37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59F32A1"/>
    <w:multiLevelType w:val="hybridMultilevel"/>
    <w:tmpl w:val="EE12D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27"/>
    <w:rsid w:val="00021627"/>
    <w:rsid w:val="00111B4A"/>
    <w:rsid w:val="00117C6D"/>
    <w:rsid w:val="001342A2"/>
    <w:rsid w:val="0014167A"/>
    <w:rsid w:val="0018738B"/>
    <w:rsid w:val="00206B93"/>
    <w:rsid w:val="00242327"/>
    <w:rsid w:val="00267ECE"/>
    <w:rsid w:val="002B19EC"/>
    <w:rsid w:val="002C236C"/>
    <w:rsid w:val="002E5C0E"/>
    <w:rsid w:val="00347041"/>
    <w:rsid w:val="00350057"/>
    <w:rsid w:val="00367C60"/>
    <w:rsid w:val="00371470"/>
    <w:rsid w:val="004B515F"/>
    <w:rsid w:val="004D76E8"/>
    <w:rsid w:val="004E0BBE"/>
    <w:rsid w:val="00543E41"/>
    <w:rsid w:val="005505C5"/>
    <w:rsid w:val="0057076A"/>
    <w:rsid w:val="005776E3"/>
    <w:rsid w:val="006177B0"/>
    <w:rsid w:val="006E45A6"/>
    <w:rsid w:val="00723FD4"/>
    <w:rsid w:val="007B4935"/>
    <w:rsid w:val="00871E34"/>
    <w:rsid w:val="008F3F77"/>
    <w:rsid w:val="008F574B"/>
    <w:rsid w:val="00951764"/>
    <w:rsid w:val="00953226"/>
    <w:rsid w:val="00973011"/>
    <w:rsid w:val="00B40A5F"/>
    <w:rsid w:val="00B901BB"/>
    <w:rsid w:val="00BB75EE"/>
    <w:rsid w:val="00C01324"/>
    <w:rsid w:val="00CA4F40"/>
    <w:rsid w:val="00CF54E3"/>
    <w:rsid w:val="00D71834"/>
    <w:rsid w:val="00D90F38"/>
    <w:rsid w:val="00DE1ED6"/>
    <w:rsid w:val="00DE1F1D"/>
    <w:rsid w:val="00E21033"/>
    <w:rsid w:val="00E87B5D"/>
    <w:rsid w:val="00F0146B"/>
    <w:rsid w:val="00F564C7"/>
    <w:rsid w:val="00F61B44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FE75525"/>
  <w15:chartTrackingRefBased/>
  <w15:docId w15:val="{0076E1F5-7FAE-40B2-9239-EB33223C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16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7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19E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B19E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B19EC"/>
    <w:pPr>
      <w:spacing w:after="120" w:line="480" w:lineRule="auto"/>
      <w:ind w:left="283"/>
    </w:pPr>
    <w:rPr>
      <w:rFonts w:ascii="MS Sans Serif" w:hAnsi="MS Sans Serif" w:cs="MS Sans Serif"/>
      <w:sz w:val="22"/>
      <w:szCs w:val="22"/>
      <w:lang w:val="en-US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19EC"/>
    <w:rPr>
      <w:rFonts w:ascii="MS Sans Serif" w:hAnsi="MS Sans Serif" w:cs="MS Sans Serif"/>
      <w:sz w:val="22"/>
      <w:szCs w:val="22"/>
      <w:lang w:val="en-US" w:eastAsia="x-none"/>
    </w:rPr>
  </w:style>
  <w:style w:type="paragraph" w:customStyle="1" w:styleId="Default">
    <w:name w:val="Default"/>
    <w:rsid w:val="002B19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link w:val="Tekstpodstawowywcity1"/>
    <w:semiHidden/>
    <w:locked/>
    <w:rsid w:val="002B19EC"/>
    <w:rPr>
      <w:rFonts w:ascii="Calibri" w:hAnsi="Calibri" w:cs="Calibri"/>
      <w:sz w:val="22"/>
      <w:szCs w:val="22"/>
      <w:lang w:val="x-none"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2B19EC"/>
    <w:pPr>
      <w:spacing w:after="120"/>
      <w:ind w:left="283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scfbrieftext">
    <w:name w:val="scfbrieftext"/>
    <w:basedOn w:val="Normalny"/>
    <w:rsid w:val="002B19EC"/>
    <w:rPr>
      <w:rFonts w:ascii="Arial" w:eastAsia="Calibri" w:hAnsi="Arial" w:cs="Arial"/>
      <w:sz w:val="22"/>
      <w:szCs w:val="22"/>
    </w:rPr>
  </w:style>
  <w:style w:type="paragraph" w:customStyle="1" w:styleId="Tekstpodstawowywcity21">
    <w:name w:val="Tekst podstawowy wcięty 21"/>
    <w:basedOn w:val="Normalny"/>
    <w:rsid w:val="002B19EC"/>
    <w:pPr>
      <w:overflowPunct w:val="0"/>
      <w:autoSpaceDE w:val="0"/>
      <w:autoSpaceDN w:val="0"/>
      <w:adjustRightInd w:val="0"/>
      <w:ind w:left="360" w:hanging="360"/>
      <w:jc w:val="both"/>
    </w:pPr>
    <w:rPr>
      <w:rFonts w:eastAsia="Calibri"/>
    </w:rPr>
  </w:style>
  <w:style w:type="paragraph" w:customStyle="1" w:styleId="CM5">
    <w:name w:val="CM5"/>
    <w:basedOn w:val="Default"/>
    <w:next w:val="Default"/>
    <w:rsid w:val="002B19EC"/>
    <w:pPr>
      <w:widowControl w:val="0"/>
      <w:spacing w:line="278" w:lineRule="atLeast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871E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6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4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pzoz-brz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3D6E-2CC8-45D0-BF8B-146E4197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2681</Words>
  <Characters>17282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4</cp:revision>
  <cp:lastPrinted>2019-07-05T10:13:00Z</cp:lastPrinted>
  <dcterms:created xsi:type="dcterms:W3CDTF">2019-07-05T11:37:00Z</dcterms:created>
  <dcterms:modified xsi:type="dcterms:W3CDTF">2019-07-08T09:33:00Z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