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CD" w:rsidRDefault="008237CD" w:rsidP="008237CD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 – projekt umowy</w:t>
      </w:r>
    </w:p>
    <w:p w:rsidR="003B5B90" w:rsidRPr="009D1055" w:rsidRDefault="003B5B90" w:rsidP="003B5B9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 xml:space="preserve">UMOWA nr </w:t>
      </w:r>
      <w:r w:rsidR="008237CD">
        <w:rPr>
          <w:rFonts w:ascii="Times New Roman" w:hAnsi="Times New Roman" w:cs="Times New Roman"/>
          <w:b/>
        </w:rPr>
        <w:t>……</w:t>
      </w:r>
      <w:r w:rsidR="00224668">
        <w:rPr>
          <w:rFonts w:ascii="Times New Roman" w:hAnsi="Times New Roman" w:cs="Times New Roman"/>
          <w:b/>
        </w:rPr>
        <w:t>/2018/N/UE</w:t>
      </w:r>
    </w:p>
    <w:p w:rsidR="008237CD" w:rsidRPr="008237CD" w:rsidRDefault="003B5B90" w:rsidP="008237CD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rFonts w:ascii="Times New Roman" w:hAnsi="Times New Roman" w:cs="Times New Roman"/>
          <w:b/>
          <w:bCs/>
          <w:spacing w:val="-1"/>
        </w:rPr>
      </w:pPr>
      <w:r w:rsidRPr="008237CD">
        <w:rPr>
          <w:rFonts w:ascii="Times New Roman" w:hAnsi="Times New Roman" w:cs="Times New Roman"/>
        </w:rPr>
        <w:t xml:space="preserve">Zadanie realizowane na podstawie umowy </w:t>
      </w:r>
      <w:r w:rsidR="008237CD" w:rsidRPr="008237CD">
        <w:rPr>
          <w:rFonts w:ascii="Times New Roman" w:hAnsi="Times New Roman" w:cs="Times New Roman"/>
        </w:rPr>
        <w:t>nr RPMP.09.02.01-12-0011/18-00 o dofinansowanie projektu pn. „</w:t>
      </w:r>
      <w:r w:rsidR="008237CD" w:rsidRPr="008237CD">
        <w:rPr>
          <w:rFonts w:ascii="Times New Roman" w:hAnsi="Times New Roman" w:cs="Times New Roman"/>
          <w:b/>
          <w:bCs/>
        </w:rPr>
        <w:t>Utworzenie Dziennego Domu Opieki medycznej w SPZOZ w Brzesku dla osób niesamodzielnych, w tym starszych z powiatu brzeskiego, szansą na poprawę jakości życia</w:t>
      </w:r>
      <w:r w:rsidR="008237CD" w:rsidRPr="008237CD">
        <w:rPr>
          <w:rFonts w:ascii="Times New Roman" w:hAnsi="Times New Roman" w:cs="Times New Roman"/>
        </w:rPr>
        <w:t xml:space="preserve">’’ w ramach Regionalnego Programu Operacyjnego Województwa Małopolskiego na lata 2014 – 2020, Oś Priorytetowa </w:t>
      </w:r>
      <w:r w:rsidR="008237CD" w:rsidRPr="008237CD">
        <w:rPr>
          <w:rFonts w:ascii="Times New Roman" w:hAnsi="Times New Roman" w:cs="Times New Roman"/>
          <w:bCs/>
        </w:rPr>
        <w:t>9. Region spójny społecznie</w:t>
      </w:r>
      <w:r w:rsidR="008237CD" w:rsidRPr="008237CD">
        <w:rPr>
          <w:rFonts w:ascii="Times New Roman" w:hAnsi="Times New Roman" w:cs="Times New Roman"/>
        </w:rPr>
        <w:t>,</w:t>
      </w:r>
      <w:r w:rsidR="008237CD" w:rsidRPr="008237CD">
        <w:rPr>
          <w:rFonts w:ascii="Times New Roman" w:hAnsi="Times New Roman" w:cs="Times New Roman"/>
          <w:b/>
          <w:bCs/>
        </w:rPr>
        <w:t xml:space="preserve"> </w:t>
      </w:r>
      <w:r w:rsidR="008237CD" w:rsidRPr="008237CD">
        <w:rPr>
          <w:rFonts w:ascii="Times New Roman" w:hAnsi="Times New Roman" w:cs="Times New Roman"/>
          <w:bCs/>
        </w:rPr>
        <w:t>Działanie 9.2</w:t>
      </w:r>
      <w:r w:rsidR="008237CD" w:rsidRPr="008237CD">
        <w:rPr>
          <w:rFonts w:ascii="Times New Roman" w:hAnsi="Times New Roman" w:cs="Times New Roman"/>
        </w:rPr>
        <w:t xml:space="preserve">, </w:t>
      </w:r>
      <w:r w:rsidR="008237CD" w:rsidRPr="008237CD">
        <w:rPr>
          <w:rFonts w:ascii="Times New Roman" w:hAnsi="Times New Roman" w:cs="Times New Roman"/>
          <w:bCs/>
        </w:rPr>
        <w:t xml:space="preserve">Poddziałanie 9.2.1 </w:t>
      </w:r>
      <w:r w:rsidR="008237CD" w:rsidRPr="008237CD">
        <w:rPr>
          <w:rFonts w:ascii="Times New Roman" w:hAnsi="Times New Roman" w:cs="Times New Roman"/>
        </w:rPr>
        <w:t>z Europejskiego Funduszu Społecznego</w:t>
      </w:r>
      <w:r w:rsidR="008237CD">
        <w:rPr>
          <w:rFonts w:ascii="Times New Roman" w:hAnsi="Times New Roman" w:cs="Times New Roman"/>
        </w:rPr>
        <w:t>, zawartej w Krakowie w dniu 10.07.2018 roku</w:t>
      </w:r>
    </w:p>
    <w:p w:rsidR="003B5B90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</w:p>
    <w:p w:rsidR="003B5B90" w:rsidRPr="00AB7BE4" w:rsidRDefault="003B5B90" w:rsidP="003B5B90">
      <w:pPr>
        <w:spacing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zawarta w dniu </w:t>
      </w:r>
      <w:r w:rsidR="008237CD">
        <w:rPr>
          <w:rFonts w:ascii="Times New Roman" w:hAnsi="Times New Roman" w:cs="Times New Roman"/>
        </w:rPr>
        <w:t>……..</w:t>
      </w:r>
      <w:r w:rsidRPr="009D1055">
        <w:rPr>
          <w:rFonts w:ascii="Times New Roman" w:hAnsi="Times New Roman" w:cs="Times New Roman"/>
        </w:rPr>
        <w:t>2018 roku w Brzesku na podstawie art. 4 ust. 8 ustawy z dnia 29 stycznia 2004r. Prawo zamówień publicznych. (t.</w:t>
      </w:r>
      <w:r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j. Dz. U. z 2017r., poz. 1579 z </w:t>
      </w:r>
      <w:proofErr w:type="spellStart"/>
      <w:r w:rsidRPr="009D1055">
        <w:rPr>
          <w:rFonts w:ascii="Times New Roman" w:hAnsi="Times New Roman" w:cs="Times New Roman"/>
        </w:rPr>
        <w:t>późn</w:t>
      </w:r>
      <w:proofErr w:type="spellEnd"/>
      <w:r w:rsidRPr="009D1055">
        <w:rPr>
          <w:rFonts w:ascii="Times New Roman" w:hAnsi="Times New Roman" w:cs="Times New Roman"/>
        </w:rPr>
        <w:t xml:space="preserve">. zm.), </w:t>
      </w:r>
      <w:r w:rsidR="00AB7BE4" w:rsidRPr="00AA3BC5">
        <w:rPr>
          <w:rFonts w:ascii="Times New Roman" w:hAnsi="Times New Roman" w:cs="Times New Roman"/>
          <w:sz w:val="20"/>
          <w:szCs w:val="20"/>
        </w:rPr>
        <w:t xml:space="preserve">i </w:t>
      </w:r>
      <w:r w:rsidR="00AB7BE4" w:rsidRPr="00AB7BE4">
        <w:rPr>
          <w:rFonts w:ascii="Times New Roman" w:hAnsi="Times New Roman" w:cs="Times New Roman"/>
        </w:rPr>
        <w:t xml:space="preserve">Regulaminu ramowych procedur udzielania zamówień publicznych o wartości szacunkowej nieprzekraczającej równowartości kwoty 30 000 EURO, </w:t>
      </w:r>
      <w:r w:rsidRPr="00AB7BE4">
        <w:rPr>
          <w:rFonts w:ascii="Times New Roman" w:hAnsi="Times New Roman" w:cs="Times New Roman"/>
        </w:rPr>
        <w:t>pomiędzy: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Samodzielnym Publicznym Zespołem Opieki Zdrowotnej w Brzesku</w:t>
      </w:r>
    </w:p>
    <w:p w:rsidR="003B5B90" w:rsidRPr="00AB7BE4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E4">
        <w:rPr>
          <w:rFonts w:ascii="Times New Roman" w:hAnsi="Times New Roman" w:cs="Times New Roman"/>
          <w:b/>
          <w:sz w:val="24"/>
          <w:szCs w:val="24"/>
        </w:rPr>
        <w:t>ul. Kościuszki 68, 32-800 Brzesko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wpisanym do rejestru stowarzyszeń, innych organizacji społecznych i zawodowych, fundacji oraz samodzielnych publicznych zakładów opieki zdrowotnej Krajowego Rejestru Sądowego prowadzonego przez Sąd Rejonowy dla Krakowa Śródmieścia w Krakowie, XII Wydział Gospodarczy Krajowego Rejestru Sądowego pod numerem KRS:0000029598,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Regon: 000304355,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055">
        <w:rPr>
          <w:rFonts w:ascii="Times New Roman" w:hAnsi="Times New Roman" w:cs="Times New Roman"/>
          <w:b/>
        </w:rPr>
        <w:t>NIP: 869-16-63-456,</w:t>
      </w:r>
    </w:p>
    <w:p w:rsidR="003B5B90" w:rsidRPr="009D1055" w:rsidRDefault="003B5B90" w:rsidP="003B5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9D1055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Zamawiającym</w:t>
      </w:r>
      <w:r w:rsidRPr="009D1055">
        <w:rPr>
          <w:rFonts w:ascii="Times New Roman" w:hAnsi="Times New Roman" w:cs="Times New Roman"/>
        </w:rPr>
        <w:t>,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a</w:t>
      </w:r>
    </w:p>
    <w:p w:rsidR="008237CD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KRS</w:t>
      </w:r>
    </w:p>
    <w:p w:rsidR="001565FB" w:rsidRPr="001565FB" w:rsidRDefault="008237CD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wpisanego do rejestru przedsiębiorców prowadzonego przez Sąd </w:t>
      </w:r>
      <w:r w:rsidR="008237CD">
        <w:rPr>
          <w:rFonts w:ascii="Times New Roman" w:hAnsi="Times New Roman" w:cs="Times New Roman"/>
        </w:rPr>
        <w:t>………</w:t>
      </w:r>
      <w:r w:rsidRPr="009D1055">
        <w:rPr>
          <w:rFonts w:ascii="Times New Roman" w:hAnsi="Times New Roman" w:cs="Times New Roman"/>
        </w:rPr>
        <w:t xml:space="preserve">, </w:t>
      </w:r>
      <w:r w:rsidR="008237CD">
        <w:rPr>
          <w:rFonts w:ascii="Times New Roman" w:hAnsi="Times New Roman" w:cs="Times New Roman"/>
        </w:rPr>
        <w:t>……….</w:t>
      </w:r>
      <w:r w:rsidR="001565FB">
        <w:rPr>
          <w:rFonts w:ascii="Times New Roman" w:hAnsi="Times New Roman" w:cs="Times New Roman"/>
        </w:rPr>
        <w:t xml:space="preserve"> </w:t>
      </w:r>
      <w:r w:rsidRPr="009D1055">
        <w:rPr>
          <w:rFonts w:ascii="Times New Roman" w:hAnsi="Times New Roman" w:cs="Times New Roman"/>
        </w:rPr>
        <w:t xml:space="preserve">Wydział </w:t>
      </w:r>
      <w:r w:rsidR="001565FB">
        <w:rPr>
          <w:rFonts w:ascii="Times New Roman" w:hAnsi="Times New Roman" w:cs="Times New Roman"/>
        </w:rPr>
        <w:t>Gospodarczy</w:t>
      </w:r>
      <w:r w:rsidRPr="009D1055">
        <w:rPr>
          <w:rFonts w:ascii="Times New Roman" w:hAnsi="Times New Roman" w:cs="Times New Roman"/>
        </w:rPr>
        <w:t xml:space="preserve"> Krajowego Rejestru Sądowego pod numerem KRS</w:t>
      </w:r>
      <w:r w:rsidR="001565FB">
        <w:rPr>
          <w:rFonts w:ascii="Times New Roman" w:hAnsi="Times New Roman" w:cs="Times New Roman"/>
        </w:rPr>
        <w:t xml:space="preserve"> </w:t>
      </w:r>
      <w:r w:rsidR="008237CD">
        <w:rPr>
          <w:rFonts w:ascii="Times New Roman" w:hAnsi="Times New Roman" w:cs="Times New Roman"/>
        </w:rPr>
        <w:t>………………..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NIP</w:t>
      </w:r>
      <w:r w:rsidR="001565FB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………….</w:t>
      </w:r>
    </w:p>
    <w:p w:rsidR="003B5B90" w:rsidRPr="003E4622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4622">
        <w:rPr>
          <w:rFonts w:ascii="Times New Roman" w:hAnsi="Times New Roman" w:cs="Times New Roman"/>
          <w:b/>
        </w:rPr>
        <w:t>REGON</w:t>
      </w:r>
      <w:r w:rsidR="003E4622" w:rsidRPr="003E4622">
        <w:rPr>
          <w:rFonts w:ascii="Times New Roman" w:hAnsi="Times New Roman" w:cs="Times New Roman"/>
          <w:b/>
        </w:rPr>
        <w:t xml:space="preserve">: </w:t>
      </w:r>
      <w:r w:rsidR="008237CD">
        <w:rPr>
          <w:rFonts w:ascii="Times New Roman" w:hAnsi="Times New Roman" w:cs="Times New Roman"/>
          <w:b/>
        </w:rPr>
        <w:t>…………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>reprezentowanym przez:</w:t>
      </w:r>
    </w:p>
    <w:p w:rsidR="003B5B90" w:rsidRPr="003E4622" w:rsidRDefault="008237CD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F4579">
        <w:rPr>
          <w:rFonts w:ascii="Times New Roman" w:hAnsi="Times New Roman" w:cs="Times New Roman"/>
          <w:u w:val="single"/>
        </w:rPr>
        <w:t>w przypadku przedsiębiorcy wpisanego do ewidencji działalności gospodarczej: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579">
        <w:rPr>
          <w:rFonts w:ascii="Times New Roman" w:hAnsi="Times New Roman" w:cs="Times New Roman"/>
        </w:rPr>
        <w:t>(imię i nazwisko)…….., prowadzący przedsiębiorstwo pod firmą: ……………</w:t>
      </w:r>
      <w:r>
        <w:rPr>
          <w:rFonts w:ascii="Times New Roman" w:hAnsi="Times New Roman" w:cs="Times New Roman"/>
        </w:rPr>
        <w:t xml:space="preserve"> </w:t>
      </w:r>
      <w:r w:rsidRPr="007F4579">
        <w:rPr>
          <w:rFonts w:ascii="Times New Roman" w:hAnsi="Times New Roman" w:cs="Times New Roman"/>
        </w:rPr>
        <w:t xml:space="preserve">z siedzibą w ……….., przy ul. ……..…, wpisanym do Centralnej Ewidencji i Informacji o Działalności Gospodarczej, 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579">
        <w:rPr>
          <w:rFonts w:ascii="Times New Roman" w:hAnsi="Times New Roman" w:cs="Times New Roman"/>
          <w:b/>
        </w:rPr>
        <w:t>NIP…………….</w:t>
      </w:r>
    </w:p>
    <w:p w:rsidR="008237CD" w:rsidRPr="007F4579" w:rsidRDefault="008237CD" w:rsidP="00823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579">
        <w:rPr>
          <w:rFonts w:ascii="Times New Roman" w:hAnsi="Times New Roman" w:cs="Times New Roman"/>
          <w:b/>
          <w:sz w:val="20"/>
          <w:szCs w:val="20"/>
        </w:rPr>
        <w:t>REGON ……….</w:t>
      </w:r>
    </w:p>
    <w:p w:rsidR="003B5B90" w:rsidRPr="009D1055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055">
        <w:rPr>
          <w:rFonts w:ascii="Times New Roman" w:hAnsi="Times New Roman" w:cs="Times New Roman"/>
        </w:rPr>
        <w:t xml:space="preserve">zwanym w dalszej części umowy </w:t>
      </w:r>
      <w:r w:rsidRPr="009D1055">
        <w:rPr>
          <w:rFonts w:ascii="Times New Roman" w:hAnsi="Times New Roman" w:cs="Times New Roman"/>
          <w:b/>
        </w:rPr>
        <w:t>Wykonawcą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</w:rPr>
        <w:t xml:space="preserve">Na podstawie przeprowadzonego postępowania w trybie zapytania ofertowego Wykonawca zobowiązuje się do </w:t>
      </w:r>
      <w:r w:rsidRPr="00224668">
        <w:rPr>
          <w:rFonts w:ascii="Times New Roman" w:hAnsi="Times New Roman" w:cs="Times New Roman"/>
          <w:b/>
        </w:rPr>
        <w:t>wykonania projektu graficznego plakatów, ulotek</w:t>
      </w:r>
      <w:r w:rsidR="007F316F" w:rsidRPr="00224668">
        <w:rPr>
          <w:rFonts w:ascii="Times New Roman" w:hAnsi="Times New Roman" w:cs="Times New Roman"/>
          <w:b/>
        </w:rPr>
        <w:t xml:space="preserve"> i</w:t>
      </w:r>
      <w:r w:rsidRPr="00224668">
        <w:rPr>
          <w:rFonts w:ascii="Times New Roman" w:hAnsi="Times New Roman" w:cs="Times New Roman"/>
          <w:b/>
        </w:rPr>
        <w:t xml:space="preserve"> broszur oraz wydrukowaniu materiałów prom</w:t>
      </w:r>
      <w:r w:rsidR="007F316F" w:rsidRPr="00224668">
        <w:rPr>
          <w:rFonts w:ascii="Times New Roman" w:hAnsi="Times New Roman" w:cs="Times New Roman"/>
          <w:b/>
        </w:rPr>
        <w:t>ujących projekt pn.</w:t>
      </w:r>
      <w:r w:rsidR="008237CD" w:rsidRPr="008237CD">
        <w:rPr>
          <w:rFonts w:ascii="Times New Roman" w:hAnsi="Times New Roman" w:cs="Times New Roman"/>
          <w:b/>
          <w:bCs/>
        </w:rPr>
        <w:t xml:space="preserve"> </w:t>
      </w:r>
      <w:r w:rsidR="008237CD">
        <w:rPr>
          <w:rFonts w:ascii="Times New Roman" w:hAnsi="Times New Roman" w:cs="Times New Roman"/>
          <w:b/>
          <w:bCs/>
        </w:rPr>
        <w:t>„</w:t>
      </w:r>
      <w:r w:rsidR="008237CD" w:rsidRPr="008237CD">
        <w:rPr>
          <w:rFonts w:ascii="Times New Roman" w:hAnsi="Times New Roman" w:cs="Times New Roman"/>
          <w:b/>
          <w:bCs/>
        </w:rPr>
        <w:t>Utworzenie Dziennego Domu Opieki medycznej w SPZOZ w Brzesku dla osób niesamodzielnych, w tym starszych z powiatu brzeskiego, szansą na poprawę jakości życia</w:t>
      </w:r>
      <w:r w:rsidR="007F316F" w:rsidRPr="00224668">
        <w:rPr>
          <w:rFonts w:ascii="Times New Roman" w:hAnsi="Times New Roman" w:cs="Times New Roman"/>
          <w:b/>
        </w:rPr>
        <w:t xml:space="preserve">” </w:t>
      </w:r>
      <w:r w:rsidR="007F316F" w:rsidRPr="00224668">
        <w:rPr>
          <w:rFonts w:ascii="Times New Roman" w:hAnsi="Times New Roman" w:cs="Times New Roman"/>
        </w:rPr>
        <w:t>zwanych dalej materiałami prom</w:t>
      </w:r>
      <w:r w:rsidR="000C275D">
        <w:rPr>
          <w:rFonts w:ascii="Times New Roman" w:hAnsi="Times New Roman" w:cs="Times New Roman"/>
        </w:rPr>
        <w:t>ującymi</w:t>
      </w:r>
      <w:r w:rsidR="007F316F" w:rsidRPr="00224668">
        <w:rPr>
          <w:rFonts w:ascii="Times New Roman" w:hAnsi="Times New Roman" w:cs="Times New Roman"/>
        </w:rPr>
        <w:t>.</w:t>
      </w:r>
    </w:p>
    <w:p w:rsidR="007F316F" w:rsidRPr="00224668" w:rsidRDefault="007F316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7CD" w:rsidRDefault="008237CD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>§ 2</w:t>
      </w:r>
    </w:p>
    <w:p w:rsidR="007F316F" w:rsidRDefault="007F316F" w:rsidP="002246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zobowiązuje się do:</w:t>
      </w:r>
    </w:p>
    <w:p w:rsidR="008237CD" w:rsidRPr="0076719E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Przygotowaniu </w:t>
      </w:r>
      <w:r>
        <w:rPr>
          <w:rFonts w:ascii="Times New Roman" w:hAnsi="Times New Roman" w:cs="Times New Roman"/>
        </w:rPr>
        <w:t>1</w:t>
      </w:r>
      <w:r w:rsidRPr="00736A75">
        <w:rPr>
          <w:rFonts w:ascii="Times New Roman" w:hAnsi="Times New Roman" w:cs="Times New Roman"/>
        </w:rPr>
        <w:t xml:space="preserve"> projek</w:t>
      </w:r>
      <w:r>
        <w:rPr>
          <w:rFonts w:ascii="Times New Roman" w:hAnsi="Times New Roman" w:cs="Times New Roman"/>
        </w:rPr>
        <w:t>tu</w:t>
      </w:r>
      <w:r w:rsidRPr="00736A75">
        <w:rPr>
          <w:rFonts w:ascii="Times New Roman" w:hAnsi="Times New Roman" w:cs="Times New Roman"/>
        </w:rPr>
        <w:t xml:space="preserve"> graficzn</w:t>
      </w:r>
      <w:r>
        <w:rPr>
          <w:rFonts w:ascii="Times New Roman" w:hAnsi="Times New Roman" w:cs="Times New Roman"/>
        </w:rPr>
        <w:t>ego</w:t>
      </w:r>
      <w:r w:rsidRPr="00736A75">
        <w:rPr>
          <w:rFonts w:ascii="Times New Roman" w:hAnsi="Times New Roman" w:cs="Times New Roman"/>
        </w:rPr>
        <w:t xml:space="preserve"> plakat</w:t>
      </w:r>
      <w:r>
        <w:rPr>
          <w:rFonts w:ascii="Times New Roman" w:hAnsi="Times New Roman" w:cs="Times New Roman"/>
        </w:rPr>
        <w:t>u</w:t>
      </w:r>
      <w:bookmarkStart w:id="0" w:name="_Hlk522781988"/>
      <w:r>
        <w:rPr>
          <w:rFonts w:ascii="Times New Roman" w:hAnsi="Times New Roman" w:cs="Times New Roman"/>
        </w:rPr>
        <w:t xml:space="preserve"> </w:t>
      </w:r>
      <w:r w:rsidRPr="0076719E">
        <w:rPr>
          <w:rFonts w:ascii="Times New Roman" w:hAnsi="Times New Roman" w:cs="Times New Roman"/>
        </w:rPr>
        <w:t>informując</w:t>
      </w:r>
      <w:r>
        <w:rPr>
          <w:rFonts w:ascii="Times New Roman" w:hAnsi="Times New Roman" w:cs="Times New Roman"/>
        </w:rPr>
        <w:t>ego</w:t>
      </w:r>
      <w:r w:rsidRPr="0076719E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prowadzonym projekcie, świadczeniach i źródłach finansowania</w:t>
      </w:r>
      <w:r w:rsidRPr="0076719E">
        <w:rPr>
          <w:rFonts w:ascii="Times New Roman" w:hAnsi="Times New Roman" w:cs="Times New Roman"/>
        </w:rPr>
        <w:t xml:space="preserve"> </w:t>
      </w:r>
    </w:p>
    <w:bookmarkEnd w:id="0"/>
    <w:p w:rsidR="008237CD" w:rsidRPr="0076719E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Przygotowaniu </w:t>
      </w:r>
      <w:r>
        <w:rPr>
          <w:rFonts w:ascii="Times New Roman" w:hAnsi="Times New Roman" w:cs="Times New Roman"/>
        </w:rPr>
        <w:t>1</w:t>
      </w:r>
      <w:r w:rsidRPr="00736A75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u</w:t>
      </w:r>
      <w:r w:rsidRPr="00736A75">
        <w:rPr>
          <w:rFonts w:ascii="Times New Roman" w:hAnsi="Times New Roman" w:cs="Times New Roman"/>
        </w:rPr>
        <w:t xml:space="preserve"> ulotek</w:t>
      </w:r>
      <w:bookmarkStart w:id="1" w:name="_Hlk522782221"/>
      <w:r>
        <w:rPr>
          <w:rFonts w:ascii="Times New Roman" w:hAnsi="Times New Roman" w:cs="Times New Roman"/>
        </w:rPr>
        <w:t xml:space="preserve"> </w:t>
      </w:r>
      <w:r w:rsidRPr="0076719E">
        <w:rPr>
          <w:rFonts w:ascii="Times New Roman" w:hAnsi="Times New Roman" w:cs="Times New Roman"/>
        </w:rPr>
        <w:t>informując</w:t>
      </w:r>
      <w:r>
        <w:rPr>
          <w:rFonts w:ascii="Times New Roman" w:hAnsi="Times New Roman" w:cs="Times New Roman"/>
        </w:rPr>
        <w:t>ego</w:t>
      </w:r>
      <w:r w:rsidRPr="0076719E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uruchomieniu, rekrutacji i świadczeniach w ramach projektu</w:t>
      </w:r>
      <w:r w:rsidRPr="0076719E">
        <w:rPr>
          <w:rFonts w:ascii="Times New Roman" w:hAnsi="Times New Roman" w:cs="Times New Roman"/>
        </w:rPr>
        <w:t xml:space="preserve"> </w:t>
      </w:r>
    </w:p>
    <w:bookmarkEnd w:id="1"/>
    <w:p w:rsidR="008237CD" w:rsidRPr="0076719E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Przygotowaniu </w:t>
      </w:r>
      <w:r>
        <w:rPr>
          <w:rFonts w:ascii="Times New Roman" w:hAnsi="Times New Roman" w:cs="Times New Roman"/>
        </w:rPr>
        <w:t>1</w:t>
      </w:r>
      <w:r w:rsidRPr="00736A75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u</w:t>
      </w:r>
      <w:r w:rsidRPr="00736A75">
        <w:rPr>
          <w:rFonts w:ascii="Times New Roman" w:hAnsi="Times New Roman" w:cs="Times New Roman"/>
        </w:rPr>
        <w:t xml:space="preserve"> graficzn</w:t>
      </w:r>
      <w:r>
        <w:rPr>
          <w:rFonts w:ascii="Times New Roman" w:hAnsi="Times New Roman" w:cs="Times New Roman"/>
        </w:rPr>
        <w:t>ego</w:t>
      </w:r>
      <w:r w:rsidRPr="00736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materiałów szkoleniowych w formie </w:t>
      </w:r>
      <w:r w:rsidRPr="00736A75">
        <w:rPr>
          <w:rFonts w:ascii="Times New Roman" w:hAnsi="Times New Roman" w:cs="Times New Roman"/>
        </w:rPr>
        <w:t>broszur</w:t>
      </w:r>
      <w:r>
        <w:rPr>
          <w:rFonts w:ascii="Times New Roman" w:hAnsi="Times New Roman" w:cs="Times New Roman"/>
        </w:rPr>
        <w:t xml:space="preserve">y </w:t>
      </w:r>
      <w:r w:rsidRPr="0076719E">
        <w:rPr>
          <w:rFonts w:ascii="Times New Roman" w:hAnsi="Times New Roman" w:cs="Times New Roman"/>
        </w:rPr>
        <w:t>informując</w:t>
      </w:r>
      <w:r>
        <w:rPr>
          <w:rFonts w:ascii="Times New Roman" w:hAnsi="Times New Roman" w:cs="Times New Roman"/>
        </w:rPr>
        <w:t>ego o prowadzonym projekcie, rekrutacji, świadczeniach i źródłach finansowania</w:t>
      </w:r>
    </w:p>
    <w:p w:rsidR="008237CD" w:rsidRPr="00736A75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plakatów w formacie A1 w ilości </w:t>
      </w:r>
      <w:r>
        <w:rPr>
          <w:rFonts w:ascii="Times New Roman" w:hAnsi="Times New Roman" w:cs="Times New Roman"/>
        </w:rPr>
        <w:t>150</w:t>
      </w:r>
      <w:r w:rsidRPr="00736A75">
        <w:rPr>
          <w:rFonts w:ascii="Times New Roman" w:hAnsi="Times New Roman" w:cs="Times New Roman"/>
        </w:rPr>
        <w:t xml:space="preserve"> sztuk</w:t>
      </w:r>
    </w:p>
    <w:p w:rsidR="008237CD" w:rsidRPr="00736A75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plakatów w formacie A2 w ilości </w:t>
      </w:r>
      <w:r>
        <w:rPr>
          <w:rFonts w:ascii="Times New Roman" w:hAnsi="Times New Roman" w:cs="Times New Roman"/>
        </w:rPr>
        <w:t>150</w:t>
      </w:r>
      <w:r w:rsidRPr="00736A75">
        <w:rPr>
          <w:rFonts w:ascii="Times New Roman" w:hAnsi="Times New Roman" w:cs="Times New Roman"/>
        </w:rPr>
        <w:t xml:space="preserve"> sztuk</w:t>
      </w:r>
    </w:p>
    <w:p w:rsidR="008237CD" w:rsidRPr="00736A75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ulotek w formacie A5 w ilości </w:t>
      </w:r>
      <w:r>
        <w:rPr>
          <w:rFonts w:ascii="Times New Roman" w:hAnsi="Times New Roman" w:cs="Times New Roman"/>
        </w:rPr>
        <w:t>5</w:t>
      </w:r>
      <w:r w:rsidRPr="00736A75">
        <w:rPr>
          <w:rFonts w:ascii="Times New Roman" w:hAnsi="Times New Roman" w:cs="Times New Roman"/>
        </w:rPr>
        <w:t>000 sztuk</w:t>
      </w:r>
    </w:p>
    <w:p w:rsidR="008237CD" w:rsidRPr="00736A75" w:rsidRDefault="008237CD" w:rsidP="008237C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A75">
        <w:rPr>
          <w:rFonts w:ascii="Times New Roman" w:hAnsi="Times New Roman" w:cs="Times New Roman"/>
        </w:rPr>
        <w:t xml:space="preserve">Wydrukowanie broszur w formacie A5 w ilości </w:t>
      </w:r>
      <w:r>
        <w:rPr>
          <w:rFonts w:ascii="Times New Roman" w:hAnsi="Times New Roman" w:cs="Times New Roman"/>
        </w:rPr>
        <w:t>250</w:t>
      </w:r>
      <w:r w:rsidRPr="00736A75">
        <w:rPr>
          <w:rFonts w:ascii="Times New Roman" w:hAnsi="Times New Roman" w:cs="Times New Roman"/>
        </w:rPr>
        <w:t xml:space="preserve"> sztuk</w:t>
      </w:r>
    </w:p>
    <w:p w:rsidR="007F316F" w:rsidRPr="00224668" w:rsidRDefault="007F316F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Projekt graficzny plakatów zostanie wykonany w kolorze, na papierze kredowym w formacie A1 i A2, jednostronnie.</w:t>
      </w:r>
    </w:p>
    <w:p w:rsidR="007F316F" w:rsidRPr="00224668" w:rsidRDefault="007F316F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Projekt graficzny ulotek zostanie wykonany w kolorze, na papierze kredowym w formacie A5, dwustronne.</w:t>
      </w:r>
    </w:p>
    <w:p w:rsidR="007F316F" w:rsidRPr="00224668" w:rsidRDefault="007F316F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Projekt graficzny broszur zostanie wykonany w kolorze, na papierze kredowym w formacie A5, 4-stronne</w:t>
      </w:r>
      <w:r w:rsidR="00C8290F" w:rsidRPr="00224668">
        <w:rPr>
          <w:rFonts w:ascii="Times New Roman" w:hAnsi="Times New Roman" w:cs="Times New Roman"/>
        </w:rPr>
        <w:t>.</w:t>
      </w:r>
    </w:p>
    <w:p w:rsidR="00B03D5B" w:rsidRPr="00224668" w:rsidRDefault="00B03D5B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eastAsia="Times New Roman" w:hAnsi="Times New Roman" w:cs="Times New Roman"/>
          <w:lang w:eastAsia="pl-PL"/>
        </w:rPr>
        <w:t>Wszystkie materiały muszą zawierać stosowne znaki związane z realizacją projektu unijnego: znak Unii Europejskiej wraz ze słownym odniesieniem do Unii Europejskiej i EFS; znak Fundusze Europejskie wraz z nazwą Programu, logotyp Województwa Małopolskiego, znak barw Rzeczypospolitej Polskiej.</w:t>
      </w:r>
    </w:p>
    <w:p w:rsidR="00B03D5B" w:rsidRPr="000C275D" w:rsidRDefault="00B03D5B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  <w:bCs/>
        </w:rPr>
        <w:t>Zamawiający wraz z umową przekaże Wykonawcy wszelkie wytyczne i materiały niezbędne do wykonania przedmiotu umowy tj. treść merytoryczna materiałów promocyjnych, Podręcznik wnioskodawcy i beneficjenta programów polityki spójności 2014-2020 w zakresie informacji i promocji stanowiący, Księga Identyfikacji Wizualnej</w:t>
      </w:r>
      <w:r w:rsidR="00961B46" w:rsidRPr="00224668">
        <w:rPr>
          <w:rFonts w:ascii="Times New Roman" w:hAnsi="Times New Roman" w:cs="Times New Roman"/>
          <w:bCs/>
        </w:rPr>
        <w:t xml:space="preserve">, </w:t>
      </w:r>
      <w:r w:rsidRPr="00224668">
        <w:rPr>
          <w:rFonts w:ascii="Times New Roman" w:hAnsi="Times New Roman" w:cs="Times New Roman"/>
          <w:bCs/>
        </w:rPr>
        <w:t>System Identyfikacji Wizualnej Województwa Małopolskiego</w:t>
      </w:r>
      <w:r w:rsidR="00961B46" w:rsidRPr="00224668">
        <w:rPr>
          <w:rFonts w:ascii="Times New Roman" w:hAnsi="Times New Roman" w:cs="Times New Roman"/>
          <w:bCs/>
        </w:rPr>
        <w:t>.</w:t>
      </w:r>
    </w:p>
    <w:p w:rsidR="000C275D" w:rsidRDefault="000C275D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Osobą uprawnioną do przekazywania treści merytorycznej materiałów promujących oraz akceptowania ich treści ze Strony Zamawiającego jest </w:t>
      </w:r>
      <w:r w:rsidR="008237CD">
        <w:rPr>
          <w:rFonts w:ascii="Times New Roman" w:hAnsi="Times New Roman" w:cs="Times New Roman"/>
        </w:rPr>
        <w:t>……….</w:t>
      </w:r>
      <w:r w:rsidR="00CB240C">
        <w:rPr>
          <w:rFonts w:ascii="Times New Roman" w:hAnsi="Times New Roman" w:cs="Times New Roman"/>
        </w:rPr>
        <w:t xml:space="preserve">, numer telefonu </w:t>
      </w:r>
      <w:r w:rsidR="008237CD">
        <w:rPr>
          <w:rFonts w:ascii="Times New Roman" w:hAnsi="Times New Roman" w:cs="Times New Roman"/>
        </w:rPr>
        <w:t>…………</w:t>
      </w:r>
      <w:r w:rsidR="000F7029">
        <w:rPr>
          <w:rFonts w:ascii="Times New Roman" w:hAnsi="Times New Roman" w:cs="Times New Roman"/>
        </w:rPr>
        <w:t>.</w:t>
      </w:r>
    </w:p>
    <w:p w:rsidR="0035346E" w:rsidRPr="00224668" w:rsidRDefault="0035346E" w:rsidP="00224668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kontaktu po stronie Wykonawcy jest …….. numer telefonu ………….</w:t>
      </w:r>
    </w:p>
    <w:p w:rsidR="007F316F" w:rsidRPr="00224668" w:rsidRDefault="007F316F" w:rsidP="0022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0F" w:rsidRDefault="00C8290F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Hlk522870238"/>
      <w:r w:rsidRPr="00224668">
        <w:rPr>
          <w:rFonts w:ascii="Times New Roman" w:hAnsi="Times New Roman" w:cs="Times New Roman"/>
        </w:rPr>
        <w:t>§ 3</w:t>
      </w:r>
    </w:p>
    <w:bookmarkEnd w:id="2"/>
    <w:p w:rsidR="00515C2B" w:rsidRDefault="00515C2B" w:rsidP="00EF17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</w:t>
      </w:r>
      <w:r w:rsidR="006E60E6">
        <w:rPr>
          <w:rFonts w:ascii="Times New Roman" w:hAnsi="Times New Roman" w:cs="Times New Roman"/>
        </w:rPr>
        <w:t xml:space="preserve">zawarta na okres od </w:t>
      </w:r>
      <w:r w:rsidR="008237CD">
        <w:rPr>
          <w:rFonts w:ascii="Times New Roman" w:hAnsi="Times New Roman" w:cs="Times New Roman"/>
        </w:rPr>
        <w:t>……….</w:t>
      </w:r>
      <w:r w:rsidR="003E4622">
        <w:rPr>
          <w:rFonts w:ascii="Times New Roman" w:hAnsi="Times New Roman" w:cs="Times New Roman"/>
        </w:rPr>
        <w:t>.2018</w:t>
      </w:r>
      <w:r w:rsidR="006E60E6">
        <w:rPr>
          <w:rFonts w:ascii="Times New Roman" w:hAnsi="Times New Roman" w:cs="Times New Roman"/>
        </w:rPr>
        <w:t xml:space="preserve"> roku do </w:t>
      </w:r>
      <w:r w:rsidR="008237CD">
        <w:rPr>
          <w:rFonts w:ascii="Times New Roman" w:hAnsi="Times New Roman" w:cs="Times New Roman"/>
        </w:rPr>
        <w:t>30</w:t>
      </w:r>
      <w:r w:rsidR="003E4622">
        <w:rPr>
          <w:rFonts w:ascii="Times New Roman" w:hAnsi="Times New Roman" w:cs="Times New Roman"/>
        </w:rPr>
        <w:t>.0</w:t>
      </w:r>
      <w:r w:rsidR="008237CD">
        <w:rPr>
          <w:rFonts w:ascii="Times New Roman" w:hAnsi="Times New Roman" w:cs="Times New Roman"/>
        </w:rPr>
        <w:t>6</w:t>
      </w:r>
      <w:r w:rsidR="003E4622">
        <w:rPr>
          <w:rFonts w:ascii="Times New Roman" w:hAnsi="Times New Roman" w:cs="Times New Roman"/>
        </w:rPr>
        <w:t xml:space="preserve">.2021 </w:t>
      </w:r>
      <w:r w:rsidR="006E60E6">
        <w:rPr>
          <w:rFonts w:ascii="Times New Roman" w:hAnsi="Times New Roman" w:cs="Times New Roman"/>
        </w:rPr>
        <w:t>roku.</w:t>
      </w:r>
    </w:p>
    <w:p w:rsidR="00515C2B" w:rsidRDefault="00515C2B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E6" w:rsidRDefault="006E60E6" w:rsidP="006E60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</w:t>
      </w:r>
    </w:p>
    <w:p w:rsidR="007F316F" w:rsidRPr="00224668" w:rsidRDefault="00C8290F" w:rsidP="002246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Termin wykonania </w:t>
      </w:r>
      <w:r w:rsidR="008600CA">
        <w:rPr>
          <w:rFonts w:ascii="Times New Roman" w:hAnsi="Times New Roman" w:cs="Times New Roman"/>
        </w:rPr>
        <w:t>przedmiotu umowy, o którym mowa w §1:</w:t>
      </w:r>
    </w:p>
    <w:p w:rsidR="00C26953" w:rsidRPr="00C26953" w:rsidRDefault="00C8290F" w:rsidP="00C26953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/>
          <w:bCs/>
        </w:rPr>
      </w:pPr>
      <w:r w:rsidRPr="00224668">
        <w:rPr>
          <w:rFonts w:ascii="Times New Roman" w:hAnsi="Times New Roman" w:cs="Times New Roman"/>
          <w:bCs/>
        </w:rPr>
        <w:t xml:space="preserve">Termin </w:t>
      </w:r>
      <w:r w:rsidR="008237CD">
        <w:rPr>
          <w:rFonts w:ascii="Times New Roman" w:hAnsi="Times New Roman" w:cs="Times New Roman"/>
          <w:bCs/>
        </w:rPr>
        <w:t xml:space="preserve">wydrukowania plakatów </w:t>
      </w:r>
      <w:r w:rsidR="00C26953" w:rsidRPr="00C26953">
        <w:rPr>
          <w:rFonts w:ascii="Times New Roman" w:hAnsi="Times New Roman" w:cs="Times New Roman"/>
          <w:bCs/>
        </w:rPr>
        <w:t>w formacie A1 informujące o projekcie i działalności DDOM:</w:t>
      </w:r>
      <w:r w:rsidR="00C26953">
        <w:rPr>
          <w:rFonts w:ascii="Times New Roman" w:hAnsi="Times New Roman" w:cs="Times New Roman"/>
          <w:bCs/>
        </w:rPr>
        <w:t xml:space="preserve"> </w:t>
      </w:r>
      <w:r w:rsidR="00C26953" w:rsidRPr="00C26953">
        <w:rPr>
          <w:rFonts w:ascii="Times New Roman" w:hAnsi="Times New Roman" w:cs="Times New Roman"/>
          <w:bCs/>
        </w:rPr>
        <w:t xml:space="preserve">50 sztuk - do 5 dni roboczych od dnia akceptacji projektu graficznego przez Zamawiającego, 50 sztuk - do 30.03.2019 r., 25 sztuk </w:t>
      </w:r>
      <w:r w:rsidR="00C26953">
        <w:rPr>
          <w:rFonts w:ascii="Times New Roman" w:hAnsi="Times New Roman" w:cs="Times New Roman"/>
          <w:bCs/>
        </w:rPr>
        <w:t xml:space="preserve">- </w:t>
      </w:r>
      <w:r w:rsidR="00C26953" w:rsidRPr="00C26953">
        <w:rPr>
          <w:rFonts w:ascii="Times New Roman" w:hAnsi="Times New Roman" w:cs="Times New Roman"/>
          <w:bCs/>
        </w:rPr>
        <w:t>do 30.03.2020 r.</w:t>
      </w:r>
      <w:r w:rsidR="00C26953">
        <w:rPr>
          <w:rFonts w:ascii="Times New Roman" w:hAnsi="Times New Roman" w:cs="Times New Roman"/>
          <w:bCs/>
        </w:rPr>
        <w:t xml:space="preserve">, </w:t>
      </w:r>
      <w:r w:rsidR="00C26953" w:rsidRPr="00C26953">
        <w:rPr>
          <w:rFonts w:ascii="Times New Roman" w:hAnsi="Times New Roman" w:cs="Times New Roman"/>
          <w:bCs/>
        </w:rPr>
        <w:t xml:space="preserve">25 sztuk </w:t>
      </w:r>
      <w:r w:rsidR="00C26953">
        <w:rPr>
          <w:rFonts w:ascii="Times New Roman" w:hAnsi="Times New Roman" w:cs="Times New Roman"/>
          <w:bCs/>
        </w:rPr>
        <w:t xml:space="preserve">- </w:t>
      </w:r>
      <w:r w:rsidR="00C26953" w:rsidRPr="00C26953">
        <w:rPr>
          <w:rFonts w:ascii="Times New Roman" w:hAnsi="Times New Roman" w:cs="Times New Roman"/>
          <w:bCs/>
        </w:rPr>
        <w:t>do 30.03.2021 r.</w:t>
      </w:r>
      <w:r w:rsidR="00C26953">
        <w:rPr>
          <w:rFonts w:ascii="Times New Roman" w:hAnsi="Times New Roman" w:cs="Times New Roman"/>
          <w:bCs/>
        </w:rPr>
        <w:t>;</w:t>
      </w:r>
    </w:p>
    <w:p w:rsidR="00C26953" w:rsidRDefault="00C26953" w:rsidP="00C26953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bookmarkStart w:id="3" w:name="_GoBack"/>
      <w:bookmarkEnd w:id="3"/>
      <w:r>
        <w:rPr>
          <w:rFonts w:ascii="Times New Roman" w:hAnsi="Times New Roman" w:cs="Times New Roman"/>
          <w:bCs/>
        </w:rPr>
        <w:t xml:space="preserve">Termin wydrukowania </w:t>
      </w:r>
      <w:r w:rsidRPr="00C26953">
        <w:rPr>
          <w:rFonts w:ascii="Times New Roman" w:hAnsi="Times New Roman" w:cs="Times New Roman"/>
          <w:bCs/>
        </w:rPr>
        <w:t>plakatów w formacie A2 informujących o projekcie i działalności DDOM</w:t>
      </w:r>
      <w:r>
        <w:rPr>
          <w:rFonts w:ascii="Times New Roman" w:hAnsi="Times New Roman" w:cs="Times New Roman"/>
          <w:bCs/>
        </w:rPr>
        <w:t xml:space="preserve">: </w:t>
      </w:r>
      <w:r w:rsidRPr="00C26953">
        <w:rPr>
          <w:rFonts w:ascii="Times New Roman" w:hAnsi="Times New Roman" w:cs="Times New Roman"/>
          <w:bCs/>
        </w:rPr>
        <w:t xml:space="preserve">50 sztuk </w:t>
      </w:r>
      <w:r>
        <w:rPr>
          <w:rFonts w:ascii="Times New Roman" w:hAnsi="Times New Roman" w:cs="Times New Roman"/>
          <w:bCs/>
        </w:rPr>
        <w:t xml:space="preserve">- </w:t>
      </w:r>
      <w:r w:rsidRPr="00C26953">
        <w:rPr>
          <w:rFonts w:ascii="Times New Roman" w:hAnsi="Times New Roman" w:cs="Times New Roman"/>
          <w:bCs/>
        </w:rPr>
        <w:t>do 5 dni roboczych od dnia akceptacji projektu graficznego przez Zamawiającego,</w:t>
      </w:r>
      <w:r>
        <w:rPr>
          <w:rFonts w:ascii="Times New Roman" w:hAnsi="Times New Roman" w:cs="Times New Roman"/>
          <w:bCs/>
        </w:rPr>
        <w:t xml:space="preserve"> </w:t>
      </w:r>
      <w:r w:rsidRPr="00C26953">
        <w:rPr>
          <w:rFonts w:ascii="Times New Roman" w:hAnsi="Times New Roman" w:cs="Times New Roman"/>
          <w:bCs/>
        </w:rPr>
        <w:t xml:space="preserve">50 sztuk </w:t>
      </w:r>
      <w:r>
        <w:rPr>
          <w:rFonts w:ascii="Times New Roman" w:hAnsi="Times New Roman" w:cs="Times New Roman"/>
          <w:bCs/>
        </w:rPr>
        <w:t xml:space="preserve">- </w:t>
      </w:r>
      <w:r w:rsidRPr="00C26953">
        <w:rPr>
          <w:rFonts w:ascii="Times New Roman" w:hAnsi="Times New Roman" w:cs="Times New Roman"/>
          <w:bCs/>
        </w:rPr>
        <w:t>do 30.03.2019 r.,</w:t>
      </w:r>
      <w:r>
        <w:rPr>
          <w:rFonts w:ascii="Times New Roman" w:hAnsi="Times New Roman" w:cs="Times New Roman"/>
          <w:bCs/>
        </w:rPr>
        <w:t xml:space="preserve"> </w:t>
      </w:r>
      <w:r w:rsidRPr="00C26953">
        <w:rPr>
          <w:rFonts w:ascii="Times New Roman" w:hAnsi="Times New Roman" w:cs="Times New Roman"/>
          <w:bCs/>
        </w:rPr>
        <w:t xml:space="preserve">50 sztuk </w:t>
      </w:r>
      <w:r>
        <w:rPr>
          <w:rFonts w:ascii="Times New Roman" w:hAnsi="Times New Roman" w:cs="Times New Roman"/>
          <w:bCs/>
        </w:rPr>
        <w:t xml:space="preserve">- </w:t>
      </w:r>
      <w:r w:rsidRPr="00C26953">
        <w:rPr>
          <w:rFonts w:ascii="Times New Roman" w:hAnsi="Times New Roman" w:cs="Times New Roman"/>
          <w:bCs/>
        </w:rPr>
        <w:t>do 30.03.2020 r.</w:t>
      </w:r>
      <w:r>
        <w:rPr>
          <w:rFonts w:ascii="Times New Roman" w:hAnsi="Times New Roman" w:cs="Times New Roman"/>
          <w:bCs/>
        </w:rPr>
        <w:t>;</w:t>
      </w:r>
    </w:p>
    <w:p w:rsidR="00C26953" w:rsidRDefault="00C26953" w:rsidP="00C26953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Pr="00C26953">
        <w:rPr>
          <w:rFonts w:ascii="Times New Roman" w:hAnsi="Times New Roman" w:cs="Times New Roman"/>
          <w:bCs/>
        </w:rPr>
        <w:t>ermin wydrukowania ulotek</w:t>
      </w:r>
      <w:r>
        <w:rPr>
          <w:rFonts w:ascii="Times New Roman" w:hAnsi="Times New Roman" w:cs="Times New Roman"/>
          <w:bCs/>
        </w:rPr>
        <w:t xml:space="preserve"> i</w:t>
      </w:r>
      <w:r w:rsidRPr="00C26953">
        <w:rPr>
          <w:rFonts w:ascii="Times New Roman" w:hAnsi="Times New Roman" w:cs="Times New Roman"/>
          <w:bCs/>
        </w:rPr>
        <w:t>nformujących o założeniach projektu oraz o możliwościach zgłoszenia się do projektu, miejscu, telefonach kontaktowych 5000 sztuk - do 5 dni roboczych od dnia akceptacji projektu graficznego przez Zamawiająceg</w:t>
      </w:r>
      <w:r>
        <w:rPr>
          <w:rFonts w:ascii="Times New Roman" w:hAnsi="Times New Roman" w:cs="Times New Roman"/>
          <w:bCs/>
        </w:rPr>
        <w:t>o;</w:t>
      </w:r>
    </w:p>
    <w:p w:rsidR="00C26953" w:rsidRPr="00C26953" w:rsidRDefault="00C26953" w:rsidP="00C26953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 w:rsidRPr="00C26953">
        <w:rPr>
          <w:rFonts w:ascii="Times New Roman" w:hAnsi="Times New Roman" w:cs="Times New Roman"/>
          <w:bCs/>
        </w:rPr>
        <w:t xml:space="preserve">druk materiałów szkoleniowych w formie broszur (4 strony A5 zaginane z formatu A4) </w:t>
      </w:r>
      <w:r>
        <w:rPr>
          <w:rFonts w:ascii="Times New Roman" w:hAnsi="Times New Roman" w:cs="Times New Roman"/>
          <w:bCs/>
        </w:rPr>
        <w:t>i</w:t>
      </w:r>
      <w:r w:rsidRPr="00C26953">
        <w:rPr>
          <w:rFonts w:ascii="Times New Roman" w:hAnsi="Times New Roman" w:cs="Times New Roman"/>
          <w:bCs/>
        </w:rPr>
        <w:t>nformujących o realizacji projektu: 250 sztuk - do 5 dni roboczych od dnia akceptacji projektu graficznego przez Zamawiającego</w:t>
      </w:r>
      <w:r>
        <w:rPr>
          <w:rFonts w:ascii="Times New Roman" w:hAnsi="Times New Roman" w:cs="Times New Roman"/>
          <w:bCs/>
        </w:rPr>
        <w:t>;</w:t>
      </w:r>
    </w:p>
    <w:p w:rsidR="00961B46" w:rsidRPr="00224668" w:rsidRDefault="00961B46" w:rsidP="00224668">
      <w:pPr>
        <w:pStyle w:val="Akapitzlist"/>
        <w:numPr>
          <w:ilvl w:val="0"/>
          <w:numId w:val="18"/>
        </w:numPr>
        <w:shd w:val="clear" w:color="auto" w:fill="FFFFFF"/>
        <w:tabs>
          <w:tab w:val="num" w:pos="426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 w:rsidRPr="00224668">
        <w:rPr>
          <w:rFonts w:ascii="Times New Roman" w:hAnsi="Times New Roman" w:cs="Times New Roman"/>
          <w:bCs/>
        </w:rPr>
        <w:t xml:space="preserve">Odbiór </w:t>
      </w:r>
      <w:r w:rsidR="00D51697" w:rsidRPr="00224668">
        <w:rPr>
          <w:rFonts w:ascii="Times New Roman" w:hAnsi="Times New Roman" w:cs="Times New Roman"/>
          <w:bCs/>
        </w:rPr>
        <w:t>materiałów prom</w:t>
      </w:r>
      <w:r w:rsidR="00CB240C">
        <w:rPr>
          <w:rFonts w:ascii="Times New Roman" w:hAnsi="Times New Roman" w:cs="Times New Roman"/>
          <w:bCs/>
        </w:rPr>
        <w:t>ujących</w:t>
      </w:r>
      <w:r w:rsidR="00D51697" w:rsidRPr="00224668">
        <w:rPr>
          <w:rFonts w:ascii="Times New Roman" w:hAnsi="Times New Roman" w:cs="Times New Roman"/>
          <w:bCs/>
        </w:rPr>
        <w:t xml:space="preserve"> nastąpi na podstawie protokołu odbioru podpisanego przez osoby upoważnione do reprezentacji Stron.</w:t>
      </w:r>
    </w:p>
    <w:p w:rsidR="00C8290F" w:rsidRPr="00224668" w:rsidRDefault="00B03D5B" w:rsidP="002246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nie może powierzyć wykonania zlecenia osobie trzeciej bez zgody Zamawiającego.</w:t>
      </w:r>
    </w:p>
    <w:p w:rsidR="00171049" w:rsidRDefault="0017104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1697" w:rsidRPr="00224668" w:rsidRDefault="00D51697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lastRenderedPageBreak/>
        <w:t xml:space="preserve">§ </w:t>
      </w:r>
      <w:r w:rsidR="006E60E6">
        <w:rPr>
          <w:rFonts w:ascii="Times New Roman" w:hAnsi="Times New Roman" w:cs="Times New Roman"/>
        </w:rPr>
        <w:t>5</w:t>
      </w:r>
    </w:p>
    <w:p w:rsidR="007B5D11" w:rsidRPr="00224668" w:rsidRDefault="00D51697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Wykonawca oświadcza, że wszystkie mogące </w:t>
      </w:r>
      <w:r w:rsidR="007B5D11" w:rsidRPr="00224668">
        <w:rPr>
          <w:rFonts w:ascii="Times New Roman" w:hAnsi="Times New Roman" w:cs="Times New Roman"/>
        </w:rPr>
        <w:t>stanowić przedmiot praw autorskich wyniki prac, polegające na przygotowaniu plakatów, ulotek i broszur w ramach niniejszej umowy będą w oryginale, bez niedozwolonych zapożyczeń z prac osób trzecich oraz nie będą naruszać praw przysługujących osobom, w szczególności praw autorskich innych osób.</w:t>
      </w:r>
    </w:p>
    <w:p w:rsidR="007B5D11" w:rsidRPr="00224668" w:rsidRDefault="007B5D11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ramach niniejszej umowy Wykonawca przenosi na Zamawiającego autorskie prawa majątkowe, do wyników prac powstałych w związku z realizacją przedmiotu umowy tj. projektu graficznego plakatów, ulotek i </w:t>
      </w:r>
      <w:r w:rsidR="00A043B7" w:rsidRPr="00224668">
        <w:rPr>
          <w:rFonts w:ascii="Times New Roman" w:hAnsi="Times New Roman" w:cs="Times New Roman"/>
        </w:rPr>
        <w:t>broszur bez dodatkowego wynagrodzenia.</w:t>
      </w:r>
    </w:p>
    <w:p w:rsidR="00A043B7" w:rsidRPr="00224668" w:rsidRDefault="00A043B7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Przeniesienie autorskich praw majątkowych do wyników prac, o których mowa </w:t>
      </w:r>
      <w:r w:rsidR="00D0642D" w:rsidRPr="00224668">
        <w:rPr>
          <w:rFonts w:ascii="Times New Roman" w:hAnsi="Times New Roman" w:cs="Times New Roman"/>
        </w:rPr>
        <w:t>w ust. 1 obejmuje wszystkie znane w chwili zawarcia umowy pola eksploatacji</w:t>
      </w:r>
      <w:r w:rsidR="00276DC9">
        <w:rPr>
          <w:rFonts w:ascii="Times New Roman" w:hAnsi="Times New Roman" w:cs="Times New Roman"/>
        </w:rPr>
        <w:t xml:space="preserve"> nieograniczone czasowo i terytorialnie</w:t>
      </w:r>
      <w:r w:rsidR="00D0642D" w:rsidRPr="00224668">
        <w:rPr>
          <w:rFonts w:ascii="Times New Roman" w:hAnsi="Times New Roman" w:cs="Times New Roman"/>
        </w:rPr>
        <w:t>, a zwłaszcza:</w:t>
      </w:r>
    </w:p>
    <w:p w:rsidR="00D0642D" w:rsidRPr="00224668" w:rsidRDefault="00D0642D" w:rsidP="00224668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Utrwalanie, kopiowanie oraz wprowadzanie do pamięci komputerów i serwerów sieci komputerowych;</w:t>
      </w:r>
    </w:p>
    <w:p w:rsidR="00D0642D" w:rsidRPr="00224668" w:rsidRDefault="00D0642D" w:rsidP="00224668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Wystawianie lub publiczną prezentację, rozpowszechnianie, udostępnianie publiczne;</w:t>
      </w:r>
    </w:p>
    <w:p w:rsidR="00D0642D" w:rsidRPr="00224668" w:rsidRDefault="00D0642D" w:rsidP="00224668">
      <w:pPr>
        <w:pStyle w:val="Akapitzlist"/>
        <w:numPr>
          <w:ilvl w:val="0"/>
          <w:numId w:val="2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Wykorzystanie we wszelkiego rodzaju mediach audiowizualnych i komputerowych oraz w materiałach wydawniczych.</w:t>
      </w:r>
    </w:p>
    <w:p w:rsidR="00D0642D" w:rsidRPr="00224668" w:rsidRDefault="00D0642D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ramach wynagrodzenia, o którym mowa w § </w:t>
      </w:r>
      <w:r w:rsidR="008600CA">
        <w:rPr>
          <w:rFonts w:ascii="Times New Roman" w:hAnsi="Times New Roman" w:cs="Times New Roman"/>
        </w:rPr>
        <w:t>6</w:t>
      </w:r>
      <w:r w:rsidRPr="00224668">
        <w:rPr>
          <w:rFonts w:ascii="Times New Roman" w:hAnsi="Times New Roman" w:cs="Times New Roman"/>
        </w:rPr>
        <w:t xml:space="preserve"> ust.</w:t>
      </w:r>
      <w:r w:rsidR="00224668">
        <w:rPr>
          <w:rFonts w:ascii="Times New Roman" w:hAnsi="Times New Roman" w:cs="Times New Roman"/>
        </w:rPr>
        <w:t>1</w:t>
      </w:r>
      <w:r w:rsidRPr="00224668">
        <w:rPr>
          <w:rFonts w:ascii="Times New Roman" w:hAnsi="Times New Roman" w:cs="Times New Roman"/>
        </w:rPr>
        <w:t xml:space="preserve"> Wykonawca przenosi na Zamawiającego</w:t>
      </w:r>
      <w:r w:rsidR="00E27136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>wyłączne prawo zezwalania na wykonanie zależnych praw autorskich do wyników prac powstałych w związku z realizacją przedmiotu umowy.</w:t>
      </w:r>
    </w:p>
    <w:p w:rsidR="00D0642D" w:rsidRPr="00224668" w:rsidRDefault="00D0642D" w:rsidP="0022466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 chwilą ostatecznego odbioru przedmiotu umowy Zamawiający nabywa na własność wszystkie egzemplarze przedmiotu umowy</w:t>
      </w:r>
      <w:r w:rsidR="00E27136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>oraz autorskie prawa majątkowe, o których mowa w niniejszym paragrafie.</w:t>
      </w:r>
    </w:p>
    <w:p w:rsidR="007B5D11" w:rsidRPr="00224668" w:rsidRDefault="007B5D11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</w:t>
      </w:r>
      <w:r w:rsidR="006E60E6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4668">
        <w:rPr>
          <w:rFonts w:ascii="Times New Roman" w:hAnsi="Times New Roman" w:cs="Times New Roman"/>
          <w:b/>
        </w:rPr>
        <w:t>Wartość umowy wynosi:</w:t>
      </w:r>
    </w:p>
    <w:p w:rsidR="003B5B90" w:rsidRPr="00224668" w:rsidRDefault="003B5B90" w:rsidP="002246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Wartość netto: </w:t>
      </w:r>
      <w:r w:rsidR="00C26953">
        <w:rPr>
          <w:rFonts w:ascii="Times New Roman" w:hAnsi="Times New Roman" w:cs="Times New Roman"/>
        </w:rPr>
        <w:t>………..</w:t>
      </w:r>
      <w:r w:rsidRPr="00224668">
        <w:rPr>
          <w:rFonts w:ascii="Times New Roman" w:hAnsi="Times New Roman" w:cs="Times New Roman"/>
        </w:rPr>
        <w:t xml:space="preserve"> zł; podatek VAT: </w:t>
      </w:r>
      <w:r w:rsidR="00C26953">
        <w:rPr>
          <w:rFonts w:ascii="Times New Roman" w:hAnsi="Times New Roman" w:cs="Times New Roman"/>
        </w:rPr>
        <w:t>……….</w:t>
      </w:r>
      <w:r w:rsidR="00171049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zł; </w:t>
      </w:r>
    </w:p>
    <w:p w:rsidR="00171049" w:rsidRDefault="003B5B90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71049">
        <w:rPr>
          <w:rFonts w:ascii="Times New Roman" w:hAnsi="Times New Roman" w:cs="Times New Roman"/>
          <w:b/>
        </w:rPr>
        <w:t xml:space="preserve">Wartość brutto: </w:t>
      </w:r>
      <w:r w:rsidR="00C26953">
        <w:rPr>
          <w:rFonts w:ascii="Times New Roman" w:hAnsi="Times New Roman" w:cs="Times New Roman"/>
          <w:b/>
        </w:rPr>
        <w:t>………….</w:t>
      </w:r>
      <w:r w:rsidRPr="00171049">
        <w:rPr>
          <w:rFonts w:ascii="Times New Roman" w:hAnsi="Times New Roman" w:cs="Times New Roman"/>
          <w:b/>
        </w:rPr>
        <w:t xml:space="preserve"> zł</w:t>
      </w:r>
      <w:r w:rsidRPr="00224668">
        <w:rPr>
          <w:rFonts w:ascii="Times New Roman" w:hAnsi="Times New Roman" w:cs="Times New Roman"/>
        </w:rPr>
        <w:t xml:space="preserve"> </w:t>
      </w:r>
    </w:p>
    <w:p w:rsidR="003B5B90" w:rsidRPr="00224668" w:rsidRDefault="003B5B90" w:rsidP="0017104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(słownie: </w:t>
      </w:r>
      <w:r w:rsidR="00C26953">
        <w:rPr>
          <w:rFonts w:ascii="Times New Roman" w:hAnsi="Times New Roman" w:cs="Times New Roman"/>
        </w:rPr>
        <w:t>……</w:t>
      </w:r>
      <w:r w:rsidR="00171049">
        <w:rPr>
          <w:rFonts w:ascii="Times New Roman" w:hAnsi="Times New Roman" w:cs="Times New Roman"/>
        </w:rPr>
        <w:t xml:space="preserve"> złotych</w:t>
      </w:r>
      <w:r w:rsidRPr="00224668">
        <w:rPr>
          <w:rFonts w:ascii="Times New Roman" w:hAnsi="Times New Roman" w:cs="Times New Roman"/>
        </w:rPr>
        <w:t>)</w:t>
      </w:r>
      <w:r w:rsidR="00E27136"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Szczegółowy wykaz </w:t>
      </w:r>
      <w:r w:rsidR="00CB240C">
        <w:rPr>
          <w:rFonts w:ascii="Times New Roman" w:hAnsi="Times New Roman" w:cs="Times New Roman"/>
        </w:rPr>
        <w:t xml:space="preserve">cen materiałów promujących </w:t>
      </w:r>
      <w:r w:rsidRPr="00224668">
        <w:rPr>
          <w:rFonts w:ascii="Times New Roman" w:hAnsi="Times New Roman" w:cs="Times New Roman"/>
        </w:rPr>
        <w:t>zawiera Załącznik do niniejszej umowy</w:t>
      </w:r>
      <w:r w:rsidR="00CB240C">
        <w:rPr>
          <w:rFonts w:ascii="Times New Roman" w:hAnsi="Times New Roman" w:cs="Times New Roman"/>
        </w:rPr>
        <w:t xml:space="preserve"> stanowiący ofertę cenową Wykonawcy</w:t>
      </w:r>
      <w:r w:rsidRPr="00224668">
        <w:rPr>
          <w:rFonts w:ascii="Times New Roman" w:hAnsi="Times New Roman" w:cs="Times New Roman"/>
        </w:rPr>
        <w:t>.</w:t>
      </w:r>
    </w:p>
    <w:p w:rsidR="00E27136" w:rsidRPr="00224668" w:rsidRDefault="00E27136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Wartość określona w ust. 1 zawiera wszystkie koszty związane z wykonaniem przedmiotu umowy, w tym koszty przygotowania projektów, koszty wydrukowania materiałów prom</w:t>
      </w:r>
      <w:r w:rsidR="00CB240C">
        <w:rPr>
          <w:rFonts w:ascii="Times New Roman" w:hAnsi="Times New Roman" w:cs="Times New Roman"/>
        </w:rPr>
        <w:t>ujących</w:t>
      </w:r>
      <w:r w:rsidRPr="00224668">
        <w:rPr>
          <w:rFonts w:ascii="Times New Roman" w:hAnsi="Times New Roman" w:cs="Times New Roman"/>
        </w:rPr>
        <w:t>, koszty dostawy do zamawiającego oraz wszystkie inne koszty mające wpływa na wartość umowy.</w:t>
      </w:r>
    </w:p>
    <w:p w:rsidR="00E27136" w:rsidRPr="00224668" w:rsidRDefault="00E27136" w:rsidP="0022466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Wynagrodzenie określone w ust. 1 obejmuje również wynagrodzenie za przeniesienie autorskich prawa majątkowych na wszystkich polach eksploatacji określonych w niniejszej umowie.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7</w:t>
      </w:r>
    </w:p>
    <w:p w:rsidR="00E27136" w:rsidRPr="00224668" w:rsidRDefault="003B5B90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Termin płatności za wykonanie przedmiotu umowy, o którym mowa w §1 wynosi do 30 dni od dnia otrzymania prawidłowo wystawionej faktury</w:t>
      </w:r>
      <w:r w:rsidR="00E27136" w:rsidRPr="00224668">
        <w:rPr>
          <w:rFonts w:ascii="Times New Roman" w:hAnsi="Times New Roman" w:cs="Times New Roman"/>
        </w:rPr>
        <w:t xml:space="preserve"> wraz z protokołem odbioru.</w:t>
      </w:r>
    </w:p>
    <w:p w:rsidR="00E27136" w:rsidRPr="00224668" w:rsidRDefault="00E27136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Wynagrodzenie płatne będzie fakturami częściowymi po wykonaniu dostawy na konto Wykonawcy w Banku </w:t>
      </w:r>
      <w:r w:rsidR="00C26953">
        <w:rPr>
          <w:rFonts w:ascii="Times New Roman" w:hAnsi="Times New Roman" w:cs="Times New Roman"/>
        </w:rPr>
        <w:t>…….</w:t>
      </w:r>
      <w:r w:rsidRPr="00224668">
        <w:rPr>
          <w:rFonts w:ascii="Times New Roman" w:hAnsi="Times New Roman" w:cs="Times New Roman"/>
        </w:rPr>
        <w:t xml:space="preserve"> numer konta bankowego </w:t>
      </w:r>
      <w:r w:rsidR="00C26953">
        <w:rPr>
          <w:rFonts w:ascii="Times New Roman" w:hAnsi="Times New Roman" w:cs="Times New Roman"/>
        </w:rPr>
        <w:t>………………….</w:t>
      </w:r>
      <w:r w:rsidR="000F7029">
        <w:rPr>
          <w:rFonts w:ascii="Times New Roman" w:hAnsi="Times New Roman" w:cs="Times New Roman"/>
        </w:rPr>
        <w:t>.</w:t>
      </w:r>
    </w:p>
    <w:p w:rsidR="006E0CDD" w:rsidRPr="00224668" w:rsidRDefault="003B5B90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datę zapłaty Strony przyjmują datę obciążenia rachunku bankowego Zamawiającego.</w:t>
      </w:r>
    </w:p>
    <w:p w:rsidR="006E0CDD" w:rsidRPr="00224668" w:rsidRDefault="003B5B90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Zamawiający nie ponosi żadnych konsekwencji wobec Wykonawcy związanych z zastosowaniem i naliczaniem stawki podatku od towarów i usług dotyczącej przedmiotu umowy</w:t>
      </w:r>
      <w:r w:rsidR="006E0CDD" w:rsidRPr="00224668">
        <w:rPr>
          <w:rFonts w:ascii="Times New Roman" w:hAnsi="Times New Roman" w:cs="Times New Roman"/>
        </w:rPr>
        <w:t>.</w:t>
      </w:r>
    </w:p>
    <w:p w:rsidR="006E0CDD" w:rsidRDefault="008600CA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opóźnienia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>z zapłatą faktury przez Zamawiającego w terminie określonym w ust. 1, Wykonawcy będą przysługiwać odsetki ustawowe za opóźnienie w transakcjach handlowych.</w:t>
      </w:r>
    </w:p>
    <w:p w:rsidR="003B5B90" w:rsidRPr="00224668" w:rsidRDefault="008600CA" w:rsidP="0022466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</w:t>
      </w:r>
      <w:r w:rsidR="006E0CDD" w:rsidRPr="00224668">
        <w:rPr>
          <w:rFonts w:ascii="Times New Roman" w:hAnsi="Times New Roman" w:cs="Times New Roman"/>
        </w:rPr>
        <w:t xml:space="preserve"> opóźnieni</w:t>
      </w:r>
      <w:r>
        <w:rPr>
          <w:rFonts w:ascii="Times New Roman" w:hAnsi="Times New Roman" w:cs="Times New Roman"/>
        </w:rPr>
        <w:t>a</w:t>
      </w:r>
      <w:r w:rsidR="003B5B90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 xml:space="preserve">Zamawiającego </w:t>
      </w:r>
      <w:r w:rsidR="003B5B90" w:rsidRPr="00224668">
        <w:rPr>
          <w:rFonts w:ascii="Times New Roman" w:hAnsi="Times New Roman" w:cs="Times New Roman"/>
        </w:rPr>
        <w:t>z zapłatą zobowiązań w terminie określonym w ust. 1, Wykonawca przed naliczeniem rekompensaty określonej w art. 10 Ustawy z dnia 08.03.2013 roku o terminach zapłaty w transakcjach handlowych (t.</w:t>
      </w:r>
      <w:r w:rsidR="006E0CDD" w:rsidRPr="00224668">
        <w:rPr>
          <w:rFonts w:ascii="Times New Roman" w:hAnsi="Times New Roman" w:cs="Times New Roman"/>
        </w:rPr>
        <w:t xml:space="preserve"> </w:t>
      </w:r>
      <w:r w:rsidR="003B5B90" w:rsidRPr="00224668">
        <w:rPr>
          <w:rFonts w:ascii="Times New Roman" w:hAnsi="Times New Roman" w:cs="Times New Roman"/>
        </w:rPr>
        <w:t xml:space="preserve">j. Dz. U. z 2016r., poz. 684 z </w:t>
      </w:r>
      <w:proofErr w:type="spellStart"/>
      <w:r w:rsidR="003B5B90" w:rsidRPr="00224668">
        <w:rPr>
          <w:rFonts w:ascii="Times New Roman" w:hAnsi="Times New Roman" w:cs="Times New Roman"/>
        </w:rPr>
        <w:t>późn</w:t>
      </w:r>
      <w:proofErr w:type="spellEnd"/>
      <w:r w:rsidR="003B5B90" w:rsidRPr="00224668">
        <w:rPr>
          <w:rFonts w:ascii="Times New Roman" w:hAnsi="Times New Roman" w:cs="Times New Roman"/>
        </w:rPr>
        <w:t xml:space="preserve">. </w:t>
      </w:r>
      <w:r w:rsidR="003B5B90" w:rsidRPr="00224668">
        <w:rPr>
          <w:rFonts w:ascii="Times New Roman" w:hAnsi="Times New Roman" w:cs="Times New Roman"/>
        </w:rPr>
        <w:lastRenderedPageBreak/>
        <w:t>zm.) będzie zobowiązany do przedstawienia Zamawiającemu szczegółowych kosztów odzyskiwania nie zapłaconej w terminie należności</w:t>
      </w:r>
      <w:r w:rsidR="006E0CDD" w:rsidRPr="00224668">
        <w:rPr>
          <w:rFonts w:ascii="Times New Roman" w:hAnsi="Times New Roman" w:cs="Times New Roman"/>
        </w:rPr>
        <w:t xml:space="preserve"> za wykonany przedmiot umowy</w:t>
      </w:r>
      <w:r w:rsidR="003B5B90" w:rsidRPr="00224668">
        <w:rPr>
          <w:rFonts w:ascii="Times New Roman" w:hAnsi="Times New Roman" w:cs="Times New Roman"/>
        </w:rPr>
        <w:t>.</w:t>
      </w:r>
    </w:p>
    <w:p w:rsidR="007E1DF9" w:rsidRP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8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Wykonawca oświadcza, że nie dokona przeniesienia wierzytelności pieniężnych związanych z realizacją niniejszej umowy na rzecz osób trzecich, bez pisemnej zgody Zamawiającego oraz nie dokona żadnych innych czynności w wyniku, których doszłoby do zmiany Stron umowy. Ewentualna zgoda Zamawiającego na zmianę wierzyciela będzie uzależniona od wyrażenia zgody podmiotu tworzącego zgodnie z art. 54 ust. 5 ustawy z dnia 15.04.2011 roku o działalności leczniczej (t.</w:t>
      </w:r>
      <w:r w:rsidR="006E0CDD" w:rsidRPr="00224668">
        <w:rPr>
          <w:rFonts w:ascii="Times New Roman" w:hAnsi="Times New Roman" w:cs="Times New Roman"/>
        </w:rPr>
        <w:t xml:space="preserve"> </w:t>
      </w:r>
      <w:r w:rsidRPr="00224668">
        <w:rPr>
          <w:rFonts w:ascii="Times New Roman" w:hAnsi="Times New Roman" w:cs="Times New Roman"/>
        </w:rPr>
        <w:t>j. Dz. U. z 2018 r., poz. 160 z późn.zm.). Czynność prawna mająca na celu zmianę wierzyciela z naruszeniem w/w zasad jest nieważna.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9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Zamawiający zastrzega sobie prawo do odstąpienia od umowy w całości lub w części w przypadku wystąpienia istotnej zmiany okoliczności powodującej, że wykonanie zamówienia nie leży w interesie Zamawiającego, czego nie można było przewidzieć w chwili zawarcia umowy, Zamawiający może odstąpić od wykonania umowy w terminie </w:t>
      </w:r>
      <w:r w:rsidR="008600CA">
        <w:rPr>
          <w:rFonts w:ascii="Times New Roman" w:hAnsi="Times New Roman" w:cs="Times New Roman"/>
        </w:rPr>
        <w:t>30</w:t>
      </w:r>
      <w:r w:rsidRPr="00224668">
        <w:rPr>
          <w:rFonts w:ascii="Times New Roman" w:hAnsi="Times New Roman" w:cs="Times New Roman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6E60E6">
        <w:rPr>
          <w:rFonts w:ascii="Times New Roman" w:hAnsi="Times New Roman" w:cs="Times New Roman"/>
        </w:rPr>
        <w:t>10</w:t>
      </w:r>
    </w:p>
    <w:p w:rsidR="003B5B90" w:rsidRPr="00224668" w:rsidRDefault="006E0CDD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Strony ustalają odpowiedzialność za </w:t>
      </w:r>
      <w:r w:rsidR="003B5B90" w:rsidRPr="00224668">
        <w:rPr>
          <w:rFonts w:ascii="Times New Roman" w:hAnsi="Times New Roman" w:cs="Times New Roman"/>
        </w:rPr>
        <w:t>niewykonani</w:t>
      </w:r>
      <w:r w:rsidRPr="00224668">
        <w:rPr>
          <w:rFonts w:ascii="Times New Roman" w:hAnsi="Times New Roman" w:cs="Times New Roman"/>
        </w:rPr>
        <w:t>e</w:t>
      </w:r>
      <w:r w:rsidR="003B5B90" w:rsidRPr="00224668">
        <w:rPr>
          <w:rFonts w:ascii="Times New Roman" w:hAnsi="Times New Roman" w:cs="Times New Roman"/>
        </w:rPr>
        <w:t xml:space="preserve"> lub nienależyte wykonani</w:t>
      </w:r>
      <w:r w:rsidRPr="00224668">
        <w:rPr>
          <w:rFonts w:ascii="Times New Roman" w:hAnsi="Times New Roman" w:cs="Times New Roman"/>
        </w:rPr>
        <w:t xml:space="preserve">e </w:t>
      </w:r>
      <w:r w:rsidR="003B5B90" w:rsidRPr="00224668">
        <w:rPr>
          <w:rFonts w:ascii="Times New Roman" w:hAnsi="Times New Roman" w:cs="Times New Roman"/>
        </w:rPr>
        <w:t xml:space="preserve">umowy </w:t>
      </w:r>
      <w:r w:rsidRPr="00224668">
        <w:rPr>
          <w:rFonts w:ascii="Times New Roman" w:hAnsi="Times New Roman" w:cs="Times New Roman"/>
        </w:rPr>
        <w:t>w formie</w:t>
      </w:r>
      <w:r w:rsidR="003B5B90" w:rsidRPr="00224668">
        <w:rPr>
          <w:rFonts w:ascii="Times New Roman" w:hAnsi="Times New Roman" w:cs="Times New Roman"/>
        </w:rPr>
        <w:t xml:space="preserve"> kar umown</w:t>
      </w:r>
      <w:r w:rsidRPr="00224668">
        <w:rPr>
          <w:rFonts w:ascii="Times New Roman" w:hAnsi="Times New Roman" w:cs="Times New Roman"/>
        </w:rPr>
        <w:t>ych w następujących przypadkach i wysokościach</w:t>
      </w:r>
      <w:r w:rsidR="003B5B90" w:rsidRPr="00224668">
        <w:rPr>
          <w:rFonts w:ascii="Times New Roman" w:hAnsi="Times New Roman" w:cs="Times New Roman"/>
        </w:rPr>
        <w:t xml:space="preserve">: </w:t>
      </w:r>
    </w:p>
    <w:p w:rsidR="003B5B90" w:rsidRPr="00224668" w:rsidRDefault="00B149B6" w:rsidP="00224668">
      <w:pPr>
        <w:pStyle w:val="Akapitzlist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 odstąpienie</w:t>
      </w:r>
      <w:r w:rsidR="00DC6CB5" w:rsidRPr="00224668">
        <w:rPr>
          <w:rFonts w:ascii="Times New Roman" w:hAnsi="Times New Roman" w:cs="Times New Roman"/>
        </w:rPr>
        <w:t xml:space="preserve"> od</w:t>
      </w:r>
      <w:r w:rsidR="003B5B90" w:rsidRPr="00224668">
        <w:rPr>
          <w:rFonts w:ascii="Times New Roman" w:hAnsi="Times New Roman" w:cs="Times New Roman"/>
        </w:rPr>
        <w:t xml:space="preserve"> umowy</w:t>
      </w:r>
      <w:r w:rsidR="00DC6CB5" w:rsidRPr="00224668">
        <w:rPr>
          <w:rFonts w:ascii="Times New Roman" w:hAnsi="Times New Roman" w:cs="Times New Roman"/>
        </w:rPr>
        <w:t xml:space="preserve"> z przyczyn, za które odpowiedzialność ponosi Wykonawca</w:t>
      </w:r>
      <w:r w:rsidR="003B5B90" w:rsidRPr="00224668">
        <w:rPr>
          <w:rFonts w:ascii="Times New Roman" w:hAnsi="Times New Roman" w:cs="Times New Roman"/>
        </w:rPr>
        <w:t xml:space="preserve"> w wysokości </w:t>
      </w:r>
      <w:r w:rsidR="00FD5BD5">
        <w:rPr>
          <w:rFonts w:ascii="Times New Roman" w:hAnsi="Times New Roman" w:cs="Times New Roman"/>
        </w:rPr>
        <w:t>2</w:t>
      </w:r>
      <w:r w:rsidR="003B5B90" w:rsidRPr="00224668">
        <w:rPr>
          <w:rFonts w:ascii="Times New Roman" w:hAnsi="Times New Roman" w:cs="Times New Roman"/>
        </w:rPr>
        <w:t xml:space="preserve">0% </w:t>
      </w:r>
      <w:r w:rsidR="00CB240C">
        <w:rPr>
          <w:rFonts w:ascii="Times New Roman" w:hAnsi="Times New Roman" w:cs="Times New Roman"/>
        </w:rPr>
        <w:t xml:space="preserve">wartości </w:t>
      </w:r>
      <w:r w:rsidR="00DC6CB5" w:rsidRPr="00224668">
        <w:rPr>
          <w:rFonts w:ascii="Times New Roman" w:hAnsi="Times New Roman" w:cs="Times New Roman"/>
        </w:rPr>
        <w:t xml:space="preserve">umowy </w:t>
      </w:r>
      <w:r w:rsidR="003B5B90" w:rsidRPr="00224668">
        <w:rPr>
          <w:rFonts w:ascii="Times New Roman" w:hAnsi="Times New Roman" w:cs="Times New Roman"/>
        </w:rPr>
        <w:t>brutto określonej w §</w:t>
      </w:r>
      <w:r w:rsidR="006E60E6">
        <w:rPr>
          <w:rFonts w:ascii="Times New Roman" w:hAnsi="Times New Roman" w:cs="Times New Roman"/>
        </w:rPr>
        <w:t>6</w:t>
      </w:r>
      <w:r w:rsidR="00DC6CB5" w:rsidRPr="00224668">
        <w:rPr>
          <w:rFonts w:ascii="Times New Roman" w:hAnsi="Times New Roman" w:cs="Times New Roman"/>
        </w:rPr>
        <w:t xml:space="preserve"> ust. </w:t>
      </w:r>
      <w:r w:rsidR="007E1DF9">
        <w:rPr>
          <w:rFonts w:ascii="Times New Roman" w:hAnsi="Times New Roman" w:cs="Times New Roman"/>
        </w:rPr>
        <w:t>1;</w:t>
      </w:r>
    </w:p>
    <w:p w:rsidR="009A044F" w:rsidRPr="009A044F" w:rsidRDefault="00C26953" w:rsidP="009A044F">
      <w:pPr>
        <w:pStyle w:val="Akapitzlist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niezachowania przez Wykonawcę terminów realizacji przedmiotu umowy, o którym mowa w §4 – w wysokości 2% wartości brutto umowy, o której mowa w §6 ust. 1</w:t>
      </w:r>
      <w:r w:rsidR="009A044F">
        <w:rPr>
          <w:rFonts w:ascii="Times New Roman" w:hAnsi="Times New Roman" w:cs="Times New Roman"/>
        </w:rPr>
        <w:t>, za każdy dzień opóźnienia.</w:t>
      </w:r>
    </w:p>
    <w:p w:rsidR="00DC6CB5" w:rsidRPr="00224668" w:rsidRDefault="003B5B90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3B5B90" w:rsidRPr="00224668" w:rsidRDefault="003B5B90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Zamawiając</w:t>
      </w:r>
      <w:r w:rsidR="00DC6CB5" w:rsidRPr="00224668">
        <w:rPr>
          <w:rFonts w:ascii="Times New Roman" w:hAnsi="Times New Roman" w:cs="Times New Roman"/>
        </w:rPr>
        <w:t>emu przysługuje prawo potrącenia należności z tytułu kar umownych z należnego Wykonawcy wynagrodzenia bez wcześniejszego zawiadomienia o takim dokonaniu</w:t>
      </w:r>
      <w:r w:rsidR="00CB240C">
        <w:rPr>
          <w:rFonts w:ascii="Times New Roman" w:hAnsi="Times New Roman" w:cs="Times New Roman"/>
        </w:rPr>
        <w:t>, na co Wykonawca niniejszym wyraża zgodę.</w:t>
      </w:r>
    </w:p>
    <w:p w:rsidR="00DC6CB5" w:rsidRPr="00224668" w:rsidRDefault="00DC6CB5" w:rsidP="0022466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Zapłacenie kar umownych nie zwalnia Wykonawcy z obowiązku wykonania całego przedmiotu umowy ani z jakichkolwiek innych zobowiązań wynikających z umowy.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§ </w:t>
      </w:r>
      <w:r w:rsidR="007E1DF9">
        <w:rPr>
          <w:rFonts w:ascii="Times New Roman" w:hAnsi="Times New Roman" w:cs="Times New Roman"/>
        </w:rPr>
        <w:t>1</w:t>
      </w:r>
      <w:r w:rsidR="006E60E6">
        <w:rPr>
          <w:rFonts w:ascii="Times New Roman" w:hAnsi="Times New Roman" w:cs="Times New Roman"/>
        </w:rPr>
        <w:t>1</w:t>
      </w:r>
    </w:p>
    <w:p w:rsidR="00DC6CB5" w:rsidRPr="00224668" w:rsidRDefault="00DC6CB5" w:rsidP="00224668">
      <w:pPr>
        <w:pStyle w:val="Tekstpodstawowywcity2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Zamawiający dopuszcza możliwość zmiany umowy w przypadku zaistnienia jednej lub więcej z poniższych okoliczności:</w:t>
      </w:r>
    </w:p>
    <w:p w:rsidR="00DC6CB5" w:rsidRPr="00224668" w:rsidRDefault="00DC6CB5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umowy będą podyktowane koniecznością dostosowania do wymagań i wytycznych wynikających z dofinansowania projektu z Europejskiego Funduszu Społecznego w ramach</w:t>
      </w:r>
      <w:r w:rsidR="00224668" w:rsidRPr="00224668">
        <w:rPr>
          <w:rFonts w:ascii="Times New Roman" w:hAnsi="Times New Roman" w:cs="Times New Roman"/>
        </w:rPr>
        <w:t xml:space="preserve"> w ramach Regionalnego Programu Operacyjnego Województwa Małopolskiego</w:t>
      </w:r>
      <w:r w:rsidRPr="00224668">
        <w:rPr>
          <w:rFonts w:ascii="Times New Roman" w:hAnsi="Times New Roman" w:cs="Times New Roman"/>
        </w:rPr>
        <w:t>, w tym w szczególności warunków dotyczących kwalifikowalności wydatków –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wydłużeniu ulegnie procedura udzielenia zamówienia objętego niniejszą umową, a przewidziany termin realizacji będzie niewystarczający - zmianie może ulec termin wykonania umowy o czas niezbędny na uwzględnienie powyższych zmian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konieczność zmiany terminu umownego i harmonogramu realizacji projektu wynikać będzie z działania siły wyższej, tj. wyjątkowego zdarzenia lub okoliczności</w:t>
      </w:r>
      <w:r w:rsidR="00224668" w:rsidRPr="00224668">
        <w:rPr>
          <w:rFonts w:ascii="Times New Roman" w:hAnsi="Times New Roman" w:cs="Times New Roman"/>
        </w:rPr>
        <w:t>;</w:t>
      </w:r>
    </w:p>
    <w:p w:rsidR="0032654C" w:rsidRDefault="00224668" w:rsidP="0032654C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zmiany numeru konta bankowego</w:t>
      </w:r>
      <w:r w:rsidR="008600CA">
        <w:rPr>
          <w:rFonts w:ascii="Times New Roman" w:hAnsi="Times New Roman" w:cs="Times New Roman"/>
        </w:rPr>
        <w:t>;</w:t>
      </w:r>
    </w:p>
    <w:p w:rsidR="0032654C" w:rsidRPr="0032654C" w:rsidRDefault="009A044F" w:rsidP="0032654C">
      <w:pPr>
        <w:numPr>
          <w:ilvl w:val="0"/>
          <w:numId w:val="3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nastąpiło zastąpienie dotychczasowego Wykonawcy niniejszej umowy przez inny podmiot </w:t>
      </w:r>
      <w:r w:rsidR="00A60DB9">
        <w:rPr>
          <w:rFonts w:ascii="Times New Roman" w:hAnsi="Times New Roman" w:cs="Times New Roman"/>
        </w:rPr>
        <w:t>spełniający</w:t>
      </w:r>
      <w:r>
        <w:rPr>
          <w:rFonts w:ascii="Times New Roman" w:hAnsi="Times New Roman" w:cs="Times New Roman"/>
        </w:rPr>
        <w:t xml:space="preserve"> </w:t>
      </w:r>
      <w:r w:rsidR="00A60DB9">
        <w:rPr>
          <w:rFonts w:ascii="Times New Roman" w:hAnsi="Times New Roman" w:cs="Times New Roman"/>
        </w:rPr>
        <w:t xml:space="preserve">warunki udziału w postepowaniu oraz niepodlegający obligatoryjnemu wykluczeniu z postepowania na mocy art. 24 ust. 1 ustawy Pzp, w przypadku </w:t>
      </w:r>
      <w:r w:rsidR="0032654C" w:rsidRPr="0032654C">
        <w:rPr>
          <w:rFonts w:ascii="Times New Roman" w:hAnsi="Times New Roman" w:cs="Times New Roman"/>
        </w:rPr>
        <w:t xml:space="preserve">gdy nastąpiło połączenie, podział, </w:t>
      </w:r>
      <w:r w:rsidR="0032654C" w:rsidRPr="0032654C">
        <w:rPr>
          <w:rFonts w:ascii="Times New Roman" w:hAnsi="Times New Roman" w:cs="Times New Roman"/>
        </w:rPr>
        <w:lastRenderedPageBreak/>
        <w:t>przekształcenie, upadłość, restrukturyzacja, nabycie dotychczasowego Wykonawcy lub nabycie jego przedsiębiorstwa przez w</w:t>
      </w:r>
      <w:r w:rsidR="00A60DB9">
        <w:rPr>
          <w:rFonts w:ascii="Times New Roman" w:hAnsi="Times New Roman" w:cs="Times New Roman"/>
        </w:rPr>
        <w:t>/</w:t>
      </w:r>
      <w:r w:rsidR="0032654C" w:rsidRPr="0032654C">
        <w:rPr>
          <w:rFonts w:ascii="Times New Roman" w:hAnsi="Times New Roman" w:cs="Times New Roman"/>
        </w:rPr>
        <w:t xml:space="preserve">w podmiot. </w:t>
      </w:r>
    </w:p>
    <w:p w:rsidR="00DC6CB5" w:rsidRPr="00224668" w:rsidRDefault="00DC6CB5" w:rsidP="00224668">
      <w:pPr>
        <w:pStyle w:val="Tekstpodstawowywcity2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24668">
        <w:rPr>
          <w:rFonts w:ascii="Times New Roman" w:hAnsi="Times New Roman" w:cs="Times New Roman"/>
          <w:sz w:val="22"/>
          <w:szCs w:val="22"/>
          <w:lang w:val="pl-PL"/>
        </w:rPr>
        <w:t>Wprowadzenie powyższych zmian jest możliwe po spełnieniu następujących warunków: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uzyskanie przez Zamawiającego odpowiedniej zgody ze strony Instytucji Pośredniczącej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zgodnego oświadczenia Stron umowy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zachowania formy pisemnej, pod rygorem nieważności</w:t>
      </w:r>
      <w:r w:rsidR="007E1DF9">
        <w:rPr>
          <w:rFonts w:ascii="Times New Roman" w:hAnsi="Times New Roman" w:cs="Times New Roman"/>
        </w:rPr>
        <w:t>;</w:t>
      </w:r>
    </w:p>
    <w:p w:rsidR="00DC6CB5" w:rsidRPr="00224668" w:rsidRDefault="00DC6CB5" w:rsidP="00224668">
      <w:pPr>
        <w:numPr>
          <w:ilvl w:val="0"/>
          <w:numId w:val="36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niezmienności wynagrodzenia Wykonawcy wynikającego z niniejszej umowy.</w:t>
      </w:r>
    </w:p>
    <w:p w:rsidR="00DC6CB5" w:rsidRPr="00224668" w:rsidRDefault="00DC6CB5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2</w:t>
      </w:r>
    </w:p>
    <w:p w:rsidR="003B5B90" w:rsidRPr="00224668" w:rsidRDefault="003B5B90" w:rsidP="0022466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trakcie realizacji umowy Wykonawca zobowiązany jest do przestrzegania zapisów następujących norm: PN EN ISO 9001:2009; PN-EN ISO 14001: 2005; PN-N 18001:2004; PN-ISO/IEC 27001-2007, wdrożonych przez Zamawiającego.</w:t>
      </w:r>
    </w:p>
    <w:p w:rsidR="003B5B90" w:rsidRPr="00224668" w:rsidRDefault="003B5B90" w:rsidP="0022466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Na potwierdzenie zapoznania się z wymaganiami wynikającymi z procedur środowiskowych wdrożonych przez Zamawiającego, Wykonawca przedkłada stosowne oświadczenie.</w:t>
      </w:r>
    </w:p>
    <w:p w:rsidR="003B5B90" w:rsidRPr="00224668" w:rsidRDefault="003B5B90" w:rsidP="0022466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 przypadku zaistnienia na terenie siedziby Zamawiającego wypadku pracownika Wykonawcy lub z udziałem pracownika Wykonawcy, fakt ten zostanie zgłoszony Zamawiającemu.</w:t>
      </w:r>
    </w:p>
    <w:p w:rsidR="00224668" w:rsidRPr="00224668" w:rsidRDefault="00224668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224668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3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Spory mogące powstać na tle realizacji niniejszej umowy, Strony zobowiązują się poddać rozstrzygnięciu sądów właściwych dla siedziby Zamawiającego.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4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 xml:space="preserve">W sprawach nieuregulowanych niniejszą umową mają zastosowanie przepisy Kodeksu Cywilnego, </w:t>
      </w:r>
      <w:r w:rsidR="00224668" w:rsidRPr="00224668">
        <w:rPr>
          <w:rFonts w:ascii="Times New Roman" w:hAnsi="Times New Roman" w:cs="Times New Roman"/>
        </w:rPr>
        <w:t>Ustawa o prawach autorskich i prawa</w:t>
      </w:r>
      <w:r w:rsidR="00CB240C">
        <w:rPr>
          <w:rFonts w:ascii="Times New Roman" w:hAnsi="Times New Roman" w:cs="Times New Roman"/>
        </w:rPr>
        <w:t>ch</w:t>
      </w:r>
      <w:r w:rsidR="00224668" w:rsidRPr="00224668">
        <w:rPr>
          <w:rFonts w:ascii="Times New Roman" w:hAnsi="Times New Roman" w:cs="Times New Roman"/>
        </w:rPr>
        <w:t xml:space="preserve"> pokrewnych, z</w:t>
      </w:r>
      <w:r w:rsidRPr="00224668">
        <w:rPr>
          <w:rFonts w:ascii="Times New Roman" w:hAnsi="Times New Roman" w:cs="Times New Roman"/>
        </w:rPr>
        <w:t>apytanie ofertowe oraz oferta Wykonawcy.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5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Wszelkie zmiany i uzupełnienia niniejszej umowy wymagają formy pisemnego aneksu pod rygorem nieważności.</w:t>
      </w:r>
    </w:p>
    <w:p w:rsidR="007E1DF9" w:rsidRDefault="007E1DF9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5B90" w:rsidRPr="007E1DF9" w:rsidRDefault="003B5B90" w:rsidP="002246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1DF9">
        <w:rPr>
          <w:rFonts w:ascii="Times New Roman" w:hAnsi="Times New Roman" w:cs="Times New Roman"/>
        </w:rPr>
        <w:t>§ 1</w:t>
      </w:r>
      <w:r w:rsidR="006E60E6">
        <w:rPr>
          <w:rFonts w:ascii="Times New Roman" w:hAnsi="Times New Roman" w:cs="Times New Roman"/>
        </w:rPr>
        <w:t>6</w:t>
      </w: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668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3B5B90" w:rsidRDefault="003B5B90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029" w:rsidRPr="00224668" w:rsidRDefault="000F7029" w:rsidP="00224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5B90" w:rsidRPr="00224668" w:rsidRDefault="003B5B90" w:rsidP="00224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668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="007E1DF9">
        <w:rPr>
          <w:rFonts w:ascii="Times New Roman" w:hAnsi="Times New Roman" w:cs="Times New Roman"/>
          <w:b/>
          <w:sz w:val="24"/>
          <w:szCs w:val="24"/>
        </w:rPr>
        <w:tab/>
      </w:r>
      <w:r w:rsidRPr="00224668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B5B90" w:rsidRDefault="003B5B90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Akceptuję projekt umowy</w:t>
      </w: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B9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60DB9" w:rsidRPr="00224668" w:rsidRDefault="00A60DB9" w:rsidP="0022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 i pieczątka Oferenta</w:t>
      </w:r>
    </w:p>
    <w:p w:rsidR="00E05C7E" w:rsidRPr="00224668" w:rsidRDefault="00E05C7E" w:rsidP="00E326BB">
      <w:pPr>
        <w:rPr>
          <w:rFonts w:ascii="Times New Roman" w:hAnsi="Times New Roman" w:cs="Times New Roman"/>
        </w:rPr>
      </w:pPr>
    </w:p>
    <w:sectPr w:rsidR="00E05C7E" w:rsidRPr="00224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697621"/>
      <w:docPartObj>
        <w:docPartGallery w:val="Page Numbers (Bottom of Page)"/>
        <w:docPartUnique/>
      </w:docPartObj>
    </w:sdtPr>
    <w:sdtEndPr/>
    <w:sdtContent>
      <w:p w:rsidR="00602734" w:rsidRDefault="0060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2734" w:rsidRDefault="006027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CF" w:rsidRDefault="00CE73CF">
    <w:pPr>
      <w:pStyle w:val="Nagwek"/>
    </w:pPr>
    <w:bookmarkStart w:id="4" w:name="_Hlk521670564"/>
    <w:r>
      <w:rPr>
        <w:noProof/>
      </w:rPr>
      <w:drawing>
        <wp:inline distT="0" distB="0" distL="0" distR="0" wp14:anchorId="5D955A9C" wp14:editId="45F2682B">
          <wp:extent cx="5760720" cy="514180"/>
          <wp:effectExtent l="0" t="0" r="0" b="635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E326BB" w:rsidRDefault="00E3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3E9C"/>
    <w:multiLevelType w:val="hybridMultilevel"/>
    <w:tmpl w:val="2C2A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8DB"/>
    <w:multiLevelType w:val="hybridMultilevel"/>
    <w:tmpl w:val="737C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F2771"/>
    <w:multiLevelType w:val="hybridMultilevel"/>
    <w:tmpl w:val="25F6B4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0018E7"/>
    <w:multiLevelType w:val="hybridMultilevel"/>
    <w:tmpl w:val="CF9C49E8"/>
    <w:lvl w:ilvl="0" w:tplc="A7F62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162"/>
    <w:multiLevelType w:val="hybridMultilevel"/>
    <w:tmpl w:val="AEC2CB6A"/>
    <w:lvl w:ilvl="0" w:tplc="561CF9F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0FAF"/>
    <w:multiLevelType w:val="hybridMultilevel"/>
    <w:tmpl w:val="BA3E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7B4090"/>
    <w:multiLevelType w:val="hybridMultilevel"/>
    <w:tmpl w:val="4D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4783D"/>
    <w:multiLevelType w:val="hybridMultilevel"/>
    <w:tmpl w:val="349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65AEF"/>
    <w:multiLevelType w:val="hybridMultilevel"/>
    <w:tmpl w:val="E76E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0DB7"/>
    <w:multiLevelType w:val="hybridMultilevel"/>
    <w:tmpl w:val="E8DCD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EA3"/>
    <w:multiLevelType w:val="hybridMultilevel"/>
    <w:tmpl w:val="08CAAB94"/>
    <w:lvl w:ilvl="0" w:tplc="CF8A82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058E8"/>
    <w:multiLevelType w:val="hybridMultilevel"/>
    <w:tmpl w:val="3274F426"/>
    <w:lvl w:ilvl="0" w:tplc="0060E2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C6E2073"/>
    <w:multiLevelType w:val="hybridMultilevel"/>
    <w:tmpl w:val="3460D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1E552A"/>
    <w:multiLevelType w:val="hybridMultilevel"/>
    <w:tmpl w:val="342CD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0800"/>
    <w:multiLevelType w:val="hybridMultilevel"/>
    <w:tmpl w:val="20BA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7FC7"/>
    <w:multiLevelType w:val="hybridMultilevel"/>
    <w:tmpl w:val="4942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76F6"/>
    <w:multiLevelType w:val="hybridMultilevel"/>
    <w:tmpl w:val="69A44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1367D1"/>
    <w:multiLevelType w:val="hybridMultilevel"/>
    <w:tmpl w:val="BF5A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D810E6"/>
    <w:multiLevelType w:val="hybridMultilevel"/>
    <w:tmpl w:val="7CE2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33719"/>
    <w:multiLevelType w:val="hybridMultilevel"/>
    <w:tmpl w:val="CCC669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25"/>
  </w:num>
  <w:num w:numId="8">
    <w:abstractNumId w:val="6"/>
  </w:num>
  <w:num w:numId="9">
    <w:abstractNumId w:val="29"/>
  </w:num>
  <w:num w:numId="10">
    <w:abstractNumId w:val="22"/>
  </w:num>
  <w:num w:numId="11">
    <w:abstractNumId w:val="38"/>
  </w:num>
  <w:num w:numId="12">
    <w:abstractNumId w:val="33"/>
  </w:num>
  <w:num w:numId="13">
    <w:abstractNumId w:val="37"/>
  </w:num>
  <w:num w:numId="14">
    <w:abstractNumId w:val="30"/>
  </w:num>
  <w:num w:numId="15">
    <w:abstractNumId w:val="14"/>
  </w:num>
  <w:num w:numId="16">
    <w:abstractNumId w:val="20"/>
  </w:num>
  <w:num w:numId="17">
    <w:abstractNumId w:val="8"/>
  </w:num>
  <w:num w:numId="18">
    <w:abstractNumId w:val="23"/>
  </w:num>
  <w:num w:numId="19">
    <w:abstractNumId w:val="0"/>
  </w:num>
  <w:num w:numId="20">
    <w:abstractNumId w:val="26"/>
  </w:num>
  <w:num w:numId="21">
    <w:abstractNumId w:val="21"/>
  </w:num>
  <w:num w:numId="22">
    <w:abstractNumId w:val="32"/>
  </w:num>
  <w:num w:numId="23">
    <w:abstractNumId w:val="31"/>
  </w:num>
  <w:num w:numId="24">
    <w:abstractNumId w:val="2"/>
  </w:num>
  <w:num w:numId="25">
    <w:abstractNumId w:val="19"/>
  </w:num>
  <w:num w:numId="26">
    <w:abstractNumId w:val="39"/>
  </w:num>
  <w:num w:numId="27">
    <w:abstractNumId w:val="16"/>
  </w:num>
  <w:num w:numId="28">
    <w:abstractNumId w:val="9"/>
  </w:num>
  <w:num w:numId="29">
    <w:abstractNumId w:val="5"/>
  </w:num>
  <w:num w:numId="30">
    <w:abstractNumId w:val="12"/>
  </w:num>
  <w:num w:numId="31">
    <w:abstractNumId w:val="27"/>
  </w:num>
  <w:num w:numId="32">
    <w:abstractNumId w:val="1"/>
  </w:num>
  <w:num w:numId="33">
    <w:abstractNumId w:val="1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7"/>
  </w:num>
  <w:num w:numId="39">
    <w:abstractNumId w:val="3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C275D"/>
    <w:rsid w:val="000F7029"/>
    <w:rsid w:val="001112F0"/>
    <w:rsid w:val="00134056"/>
    <w:rsid w:val="001565FB"/>
    <w:rsid w:val="00171049"/>
    <w:rsid w:val="00224668"/>
    <w:rsid w:val="00276DC9"/>
    <w:rsid w:val="00286EC6"/>
    <w:rsid w:val="0032654C"/>
    <w:rsid w:val="0035346E"/>
    <w:rsid w:val="003543E8"/>
    <w:rsid w:val="003938BA"/>
    <w:rsid w:val="003B5B90"/>
    <w:rsid w:val="003E4622"/>
    <w:rsid w:val="00445F72"/>
    <w:rsid w:val="00455730"/>
    <w:rsid w:val="00515C2B"/>
    <w:rsid w:val="00602734"/>
    <w:rsid w:val="00685B6B"/>
    <w:rsid w:val="006A3FFE"/>
    <w:rsid w:val="006E0CDD"/>
    <w:rsid w:val="006E60E6"/>
    <w:rsid w:val="0072460A"/>
    <w:rsid w:val="007A03AB"/>
    <w:rsid w:val="007B5D11"/>
    <w:rsid w:val="007E1DF9"/>
    <w:rsid w:val="007F316F"/>
    <w:rsid w:val="00821766"/>
    <w:rsid w:val="008237CD"/>
    <w:rsid w:val="008600CA"/>
    <w:rsid w:val="00961B46"/>
    <w:rsid w:val="009A044F"/>
    <w:rsid w:val="00A000BE"/>
    <w:rsid w:val="00A043B7"/>
    <w:rsid w:val="00A60DB9"/>
    <w:rsid w:val="00A85EBB"/>
    <w:rsid w:val="00AA5951"/>
    <w:rsid w:val="00AB7BE4"/>
    <w:rsid w:val="00B02665"/>
    <w:rsid w:val="00B03D5B"/>
    <w:rsid w:val="00B149B6"/>
    <w:rsid w:val="00B15F23"/>
    <w:rsid w:val="00B75543"/>
    <w:rsid w:val="00BF3745"/>
    <w:rsid w:val="00C26953"/>
    <w:rsid w:val="00C636BA"/>
    <w:rsid w:val="00C8290F"/>
    <w:rsid w:val="00CB240C"/>
    <w:rsid w:val="00CE73CF"/>
    <w:rsid w:val="00CF0BBE"/>
    <w:rsid w:val="00D0642D"/>
    <w:rsid w:val="00D22236"/>
    <w:rsid w:val="00D51697"/>
    <w:rsid w:val="00D65D90"/>
    <w:rsid w:val="00DB3835"/>
    <w:rsid w:val="00DC6CB5"/>
    <w:rsid w:val="00E05C7E"/>
    <w:rsid w:val="00E27136"/>
    <w:rsid w:val="00E30EC0"/>
    <w:rsid w:val="00E326BB"/>
    <w:rsid w:val="00EF1717"/>
    <w:rsid w:val="00F7360C"/>
    <w:rsid w:val="00FB2600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BD70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B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paragraph" w:customStyle="1" w:styleId="ZnakZnakZnakZnakZnakZnak">
    <w:name w:val="Znak Znak Znak Znak Znak Znak"/>
    <w:basedOn w:val="Normalny"/>
    <w:rsid w:val="003B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6CB5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6CB5"/>
    <w:rPr>
      <w:rFonts w:ascii="MS Sans Serif" w:eastAsia="Calibri" w:hAnsi="MS Sans Serif" w:cs="MS Sans Serif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7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19</cp:revision>
  <cp:lastPrinted>2018-08-24T08:16:00Z</cp:lastPrinted>
  <dcterms:created xsi:type="dcterms:W3CDTF">2018-08-23T07:31:00Z</dcterms:created>
  <dcterms:modified xsi:type="dcterms:W3CDTF">2018-10-15T09:41:00Z</dcterms:modified>
</cp:coreProperties>
</file>