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F2" w:rsidRDefault="00F030F2" w:rsidP="001D5F70">
      <w:pPr>
        <w:spacing w:before="240"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nr:7</w:t>
      </w:r>
    </w:p>
    <w:p w:rsidR="00F030F2" w:rsidRPr="00B73C2A" w:rsidRDefault="00F030F2" w:rsidP="005521F7">
      <w:pPr>
        <w:spacing w:before="240" w:after="0" w:line="240" w:lineRule="auto"/>
        <w:jc w:val="center"/>
        <w:rPr>
          <w:rFonts w:ascii="Times New Roman" w:hAnsi="Times New Roman" w:cs="Times New Roman"/>
          <w:b/>
          <w:bCs/>
          <w:sz w:val="24"/>
          <w:szCs w:val="24"/>
        </w:rPr>
      </w:pPr>
      <w:r w:rsidRPr="00B73C2A">
        <w:rPr>
          <w:rFonts w:ascii="Times New Roman" w:hAnsi="Times New Roman" w:cs="Times New Roman"/>
          <w:b/>
          <w:bCs/>
          <w:sz w:val="24"/>
          <w:szCs w:val="24"/>
        </w:rPr>
        <w:t>UMOWA nr:</w:t>
      </w:r>
      <w:r>
        <w:rPr>
          <w:rFonts w:ascii="Times New Roman" w:hAnsi="Times New Roman" w:cs="Times New Roman"/>
          <w:b/>
          <w:bCs/>
          <w:sz w:val="24"/>
          <w:szCs w:val="24"/>
        </w:rPr>
        <w:t xml:space="preserve"> ( wzór)</w:t>
      </w:r>
    </w:p>
    <w:p w:rsidR="00F030F2" w:rsidRPr="00B73C2A" w:rsidRDefault="00F030F2" w:rsidP="00B11B56">
      <w:pPr>
        <w:spacing w:after="0" w:line="240" w:lineRule="auto"/>
        <w:jc w:val="center"/>
        <w:rPr>
          <w:rFonts w:ascii="Times New Roman" w:hAnsi="Times New Roman" w:cs="Times New Roman"/>
          <w:b/>
          <w:bCs/>
          <w:sz w:val="24"/>
          <w:szCs w:val="24"/>
        </w:rPr>
      </w:pPr>
      <w:r w:rsidRPr="00B73C2A">
        <w:rPr>
          <w:rFonts w:ascii="Times New Roman" w:hAnsi="Times New Roman" w:cs="Times New Roman"/>
          <w:b/>
          <w:bCs/>
          <w:sz w:val="24"/>
          <w:szCs w:val="24"/>
        </w:rPr>
        <w:t>OPIEKI SERWISOWEJ</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B73C2A">
      <w:pPr>
        <w:spacing w:after="0" w:line="240" w:lineRule="auto"/>
        <w:jc w:val="both"/>
        <w:rPr>
          <w:rFonts w:ascii="Times New Roman" w:hAnsi="Times New Roman" w:cs="Times New Roman"/>
        </w:rPr>
      </w:pPr>
    </w:p>
    <w:p w:rsidR="00F030F2" w:rsidRPr="00B73C2A" w:rsidRDefault="00F030F2" w:rsidP="00B73C2A">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 xml:space="preserve">        zawarta w dniu</w:t>
      </w:r>
      <w:r>
        <w:rPr>
          <w:rFonts w:ascii="Times New Roman" w:hAnsi="Times New Roman" w:cs="Times New Roman"/>
          <w:sz w:val="24"/>
          <w:szCs w:val="24"/>
        </w:rPr>
        <w:t>…………….</w:t>
      </w:r>
      <w:r w:rsidRPr="00B73C2A">
        <w:rPr>
          <w:rFonts w:ascii="Times New Roman" w:hAnsi="Times New Roman" w:cs="Times New Roman"/>
          <w:sz w:val="24"/>
          <w:szCs w:val="24"/>
        </w:rPr>
        <w:t xml:space="preserve">.r.w Brzesku w trybie </w:t>
      </w:r>
      <w:r>
        <w:rPr>
          <w:rFonts w:ascii="Times New Roman" w:hAnsi="Times New Roman" w:cs="Times New Roman"/>
          <w:sz w:val="24"/>
          <w:szCs w:val="24"/>
        </w:rPr>
        <w:t xml:space="preserve">art. 39 </w:t>
      </w:r>
      <w:r w:rsidRPr="00B73C2A">
        <w:rPr>
          <w:rFonts w:ascii="Times New Roman" w:hAnsi="Times New Roman" w:cs="Times New Roman"/>
          <w:sz w:val="24"/>
          <w:szCs w:val="24"/>
        </w:rPr>
        <w:t xml:space="preserve">ustawy z dnia 29 stycznia 2004 r. </w:t>
      </w:r>
      <w:r w:rsidRPr="00B73C2A">
        <w:rPr>
          <w:rFonts w:ascii="Times New Roman" w:hAnsi="Times New Roman" w:cs="Times New Roman"/>
          <w:i/>
          <w:iCs/>
          <w:sz w:val="24"/>
          <w:szCs w:val="24"/>
        </w:rPr>
        <w:t>Prawo Zamówień Publicznych (</w:t>
      </w:r>
      <w:r w:rsidRPr="00B73C2A">
        <w:rPr>
          <w:rFonts w:ascii="Times New Roman" w:hAnsi="Times New Roman" w:cs="Times New Roman"/>
          <w:sz w:val="24"/>
          <w:szCs w:val="24"/>
        </w:rPr>
        <w:t>t.j. Dz. U z 2013 r. poz.907 z późn. zm.</w:t>
      </w:r>
      <w:r w:rsidRPr="00B73C2A">
        <w:rPr>
          <w:rFonts w:ascii="Times New Roman" w:hAnsi="Times New Roman" w:cs="Times New Roman"/>
          <w:i/>
          <w:iCs/>
          <w:sz w:val="24"/>
          <w:szCs w:val="24"/>
        </w:rPr>
        <w:t xml:space="preserve">) </w:t>
      </w:r>
      <w:r w:rsidRPr="00B73C2A">
        <w:rPr>
          <w:rFonts w:ascii="Times New Roman" w:hAnsi="Times New Roman" w:cs="Times New Roman"/>
          <w:sz w:val="24"/>
          <w:szCs w:val="24"/>
        </w:rPr>
        <w:t>pomiędzy:</w:t>
      </w:r>
    </w:p>
    <w:p w:rsidR="00F030F2" w:rsidRPr="00B73C2A" w:rsidRDefault="00F030F2" w:rsidP="00B73C2A">
      <w:pPr>
        <w:spacing w:after="0" w:line="240" w:lineRule="auto"/>
        <w:jc w:val="both"/>
        <w:rPr>
          <w:rFonts w:ascii="Times New Roman" w:hAnsi="Times New Roman" w:cs="Times New Roman"/>
          <w:b/>
          <w:bCs/>
          <w:sz w:val="24"/>
          <w:szCs w:val="24"/>
        </w:rPr>
      </w:pPr>
      <w:r w:rsidRPr="00B73C2A">
        <w:rPr>
          <w:rFonts w:ascii="Times New Roman" w:hAnsi="Times New Roman" w:cs="Times New Roman"/>
          <w:b/>
          <w:bCs/>
          <w:sz w:val="24"/>
          <w:szCs w:val="24"/>
        </w:rPr>
        <w:t>Samodzielnym Publicznym Zespołem Opieki Zdrowotnej w Brzesku</w:t>
      </w:r>
    </w:p>
    <w:p w:rsidR="00F030F2" w:rsidRPr="00B73C2A" w:rsidRDefault="00F030F2" w:rsidP="00B73C2A">
      <w:pPr>
        <w:spacing w:after="0" w:line="240" w:lineRule="auto"/>
        <w:jc w:val="both"/>
        <w:rPr>
          <w:rFonts w:ascii="Times New Roman" w:hAnsi="Times New Roman" w:cs="Times New Roman"/>
          <w:b/>
          <w:bCs/>
          <w:sz w:val="24"/>
          <w:szCs w:val="24"/>
        </w:rPr>
      </w:pPr>
      <w:r w:rsidRPr="00B73C2A">
        <w:rPr>
          <w:rFonts w:ascii="Times New Roman" w:hAnsi="Times New Roman" w:cs="Times New Roman"/>
          <w:b/>
          <w:bCs/>
          <w:sz w:val="24"/>
          <w:szCs w:val="24"/>
        </w:rPr>
        <w:t>32-800 BRZESKO ul: Kościuszki 68</w:t>
      </w:r>
    </w:p>
    <w:p w:rsidR="00F030F2" w:rsidRPr="00B73C2A" w:rsidRDefault="00F030F2" w:rsidP="00B73C2A">
      <w:pPr>
        <w:spacing w:after="0" w:line="240" w:lineRule="auto"/>
        <w:ind w:right="-108"/>
        <w:jc w:val="both"/>
        <w:rPr>
          <w:rFonts w:ascii="Times New Roman" w:hAnsi="Times New Roman" w:cs="Times New Roman"/>
          <w:sz w:val="24"/>
          <w:szCs w:val="24"/>
        </w:rPr>
      </w:pPr>
      <w:r w:rsidRPr="00B73C2A">
        <w:rPr>
          <w:rFonts w:ascii="Times New Roman" w:hAnsi="Times New Roman" w:cs="Times New Roman"/>
          <w:sz w:val="24"/>
          <w:szCs w:val="24"/>
        </w:rPr>
        <w:t>wpisanym do Krajowego Rejestru Sądowego prowadzonego przez Sąd Rejonowy dla Krakowa Śródmieścia w Krakowie Wydział XII Gospodarczy pod numerem KRS:0000029598.</w:t>
      </w:r>
    </w:p>
    <w:p w:rsidR="00F030F2" w:rsidRPr="00B73C2A" w:rsidRDefault="00F030F2" w:rsidP="00B73C2A">
      <w:pPr>
        <w:spacing w:after="0" w:line="240" w:lineRule="auto"/>
        <w:rPr>
          <w:rFonts w:ascii="Times New Roman" w:hAnsi="Times New Roman" w:cs="Times New Roman"/>
          <w:b/>
          <w:bCs/>
          <w:sz w:val="24"/>
          <w:szCs w:val="24"/>
        </w:rPr>
      </w:pPr>
      <w:r w:rsidRPr="00B73C2A">
        <w:rPr>
          <w:rFonts w:ascii="Times New Roman" w:hAnsi="Times New Roman" w:cs="Times New Roman"/>
          <w:b/>
          <w:bCs/>
          <w:sz w:val="24"/>
          <w:szCs w:val="24"/>
        </w:rPr>
        <w:t>Regon: 000304355</w:t>
      </w:r>
    </w:p>
    <w:p w:rsidR="00F030F2" w:rsidRPr="00B73C2A" w:rsidRDefault="00F030F2" w:rsidP="00B73C2A">
      <w:pPr>
        <w:spacing w:after="0" w:line="240" w:lineRule="auto"/>
        <w:rPr>
          <w:rFonts w:ascii="Times New Roman" w:hAnsi="Times New Roman" w:cs="Times New Roman"/>
          <w:b/>
          <w:bCs/>
          <w:sz w:val="24"/>
          <w:szCs w:val="24"/>
        </w:rPr>
      </w:pPr>
      <w:r w:rsidRPr="00B73C2A">
        <w:rPr>
          <w:rFonts w:ascii="Times New Roman" w:hAnsi="Times New Roman" w:cs="Times New Roman"/>
          <w:b/>
          <w:bCs/>
          <w:sz w:val="24"/>
          <w:szCs w:val="24"/>
        </w:rPr>
        <w:t>NIP: 869-16-63-456</w:t>
      </w:r>
    </w:p>
    <w:p w:rsidR="00F030F2" w:rsidRPr="00B73C2A" w:rsidRDefault="00F030F2" w:rsidP="00B73C2A">
      <w:pPr>
        <w:spacing w:after="0" w:line="240" w:lineRule="auto"/>
        <w:rPr>
          <w:rFonts w:ascii="Times New Roman" w:hAnsi="Times New Roman" w:cs="Times New Roman"/>
          <w:sz w:val="24"/>
          <w:szCs w:val="24"/>
        </w:rPr>
      </w:pPr>
      <w:r w:rsidRPr="00B73C2A">
        <w:rPr>
          <w:rFonts w:ascii="Times New Roman" w:hAnsi="Times New Roman" w:cs="Times New Roman"/>
          <w:sz w:val="24"/>
          <w:szCs w:val="24"/>
        </w:rPr>
        <w:t>reprezentowanym przez:</w:t>
      </w:r>
    </w:p>
    <w:p w:rsidR="00F030F2" w:rsidRPr="00B73C2A" w:rsidRDefault="00F030F2" w:rsidP="00B73C2A">
      <w:pPr>
        <w:spacing w:after="0" w:line="240" w:lineRule="auto"/>
        <w:rPr>
          <w:rFonts w:ascii="Times New Roman" w:hAnsi="Times New Roman" w:cs="Times New Roman"/>
          <w:sz w:val="24"/>
          <w:szCs w:val="24"/>
        </w:rPr>
      </w:pPr>
      <w:r w:rsidRPr="00B73C2A">
        <w:rPr>
          <w:rFonts w:ascii="Times New Roman" w:hAnsi="Times New Roman" w:cs="Times New Roman"/>
          <w:sz w:val="24"/>
          <w:szCs w:val="24"/>
        </w:rPr>
        <w:t>Dyrektora -  mgr Józefę Szczurek- Żelazko</w:t>
      </w:r>
    </w:p>
    <w:p w:rsidR="00F030F2" w:rsidRPr="00B73C2A" w:rsidRDefault="00F030F2" w:rsidP="00B73C2A">
      <w:pPr>
        <w:spacing w:after="0" w:line="240" w:lineRule="auto"/>
        <w:rPr>
          <w:rFonts w:ascii="Times New Roman" w:hAnsi="Times New Roman" w:cs="Times New Roman"/>
          <w:sz w:val="24"/>
          <w:szCs w:val="24"/>
        </w:rPr>
      </w:pPr>
      <w:r w:rsidRPr="00B73C2A">
        <w:rPr>
          <w:rFonts w:ascii="Times New Roman" w:hAnsi="Times New Roman" w:cs="Times New Roman"/>
          <w:sz w:val="24"/>
          <w:szCs w:val="24"/>
        </w:rPr>
        <w:t xml:space="preserve">zwanym dalej w treści umowy </w:t>
      </w:r>
      <w:r w:rsidRPr="00B73C2A">
        <w:rPr>
          <w:rFonts w:ascii="Times New Roman" w:hAnsi="Times New Roman" w:cs="Times New Roman"/>
          <w:b/>
          <w:bCs/>
          <w:sz w:val="24"/>
          <w:szCs w:val="24"/>
        </w:rPr>
        <w:t>Zamawiającym</w:t>
      </w:r>
    </w:p>
    <w:p w:rsidR="00F030F2" w:rsidRDefault="00F030F2" w:rsidP="00B73C2A">
      <w:pPr>
        <w:spacing w:after="0" w:line="240" w:lineRule="auto"/>
        <w:rPr>
          <w:sz w:val="24"/>
          <w:szCs w:val="24"/>
        </w:rPr>
      </w:pPr>
      <w:r>
        <w:rPr>
          <w:sz w:val="24"/>
          <w:szCs w:val="24"/>
        </w:rPr>
        <w:t>a</w:t>
      </w:r>
    </w:p>
    <w:p w:rsidR="00F030F2" w:rsidRDefault="00F030F2" w:rsidP="00B73C2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F030F2" w:rsidRPr="00B73C2A" w:rsidRDefault="00F030F2" w:rsidP="00B73C2A">
      <w:pPr>
        <w:spacing w:after="0" w:line="240" w:lineRule="auto"/>
        <w:jc w:val="both"/>
        <w:rPr>
          <w:rFonts w:ascii="Times New Roman" w:hAnsi="Times New Roman" w:cs="Times New Roman"/>
          <w:b/>
          <w:bCs/>
          <w:sz w:val="24"/>
          <w:szCs w:val="24"/>
        </w:rPr>
      </w:pPr>
      <w:r w:rsidRPr="00B73C2A">
        <w:rPr>
          <w:rFonts w:ascii="Times New Roman" w:hAnsi="Times New Roman" w:cs="Times New Roman"/>
          <w:b/>
          <w:bCs/>
          <w:sz w:val="24"/>
          <w:szCs w:val="24"/>
        </w:rPr>
        <w:t>REGON:</w:t>
      </w:r>
      <w:r>
        <w:rPr>
          <w:rFonts w:ascii="Times New Roman" w:hAnsi="Times New Roman" w:cs="Times New Roman"/>
          <w:b/>
          <w:bCs/>
          <w:sz w:val="24"/>
          <w:szCs w:val="24"/>
        </w:rPr>
        <w:t>……………….</w:t>
      </w:r>
    </w:p>
    <w:p w:rsidR="00F030F2" w:rsidRPr="00B73C2A" w:rsidRDefault="00F030F2" w:rsidP="00B73C2A">
      <w:pPr>
        <w:spacing w:after="0" w:line="240" w:lineRule="auto"/>
        <w:jc w:val="both"/>
        <w:rPr>
          <w:rFonts w:ascii="Times New Roman" w:hAnsi="Times New Roman" w:cs="Times New Roman"/>
          <w:b/>
          <w:bCs/>
          <w:sz w:val="24"/>
          <w:szCs w:val="24"/>
        </w:rPr>
      </w:pPr>
      <w:r w:rsidRPr="00B73C2A">
        <w:rPr>
          <w:rFonts w:ascii="Times New Roman" w:hAnsi="Times New Roman" w:cs="Times New Roman"/>
          <w:b/>
          <w:bCs/>
          <w:sz w:val="24"/>
          <w:szCs w:val="24"/>
        </w:rPr>
        <w:t>NIP:</w:t>
      </w:r>
      <w:r>
        <w:rPr>
          <w:rFonts w:ascii="Times New Roman" w:hAnsi="Times New Roman" w:cs="Times New Roman"/>
          <w:b/>
          <w:bCs/>
          <w:sz w:val="24"/>
          <w:szCs w:val="24"/>
        </w:rPr>
        <w:t>…………………….</w:t>
      </w:r>
    </w:p>
    <w:p w:rsidR="00F030F2" w:rsidRPr="00B73C2A" w:rsidRDefault="00F030F2" w:rsidP="00B73C2A">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którą reprezentuje:</w:t>
      </w:r>
    </w:p>
    <w:p w:rsidR="00F030F2" w:rsidRDefault="00F030F2" w:rsidP="00B73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030F2" w:rsidRPr="00B73C2A" w:rsidRDefault="00F030F2" w:rsidP="00B73C2A">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 xml:space="preserve">zwaną dalej </w:t>
      </w:r>
      <w:r w:rsidRPr="00B73C2A">
        <w:rPr>
          <w:rFonts w:ascii="Times New Roman" w:hAnsi="Times New Roman" w:cs="Times New Roman"/>
          <w:b/>
          <w:bCs/>
          <w:sz w:val="24"/>
          <w:szCs w:val="24"/>
        </w:rPr>
        <w:t>Wykonawcą</w:t>
      </w:r>
      <w:r w:rsidRPr="00B73C2A">
        <w:rPr>
          <w:rFonts w:ascii="Times New Roman" w:hAnsi="Times New Roman" w:cs="Times New Roman"/>
          <w:sz w:val="24"/>
          <w:szCs w:val="24"/>
        </w:rPr>
        <w:t>.</w:t>
      </w: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1.    Przedmiot Umowy</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430F0F">
      <w:pPr>
        <w:pStyle w:val="ListParagraph"/>
        <w:numPr>
          <w:ilvl w:val="0"/>
          <w:numId w:val="35"/>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Przedmiotem niniejszej Umowy jest opieka serwisowa</w:t>
      </w:r>
      <w:r>
        <w:rPr>
          <w:rFonts w:ascii="Times New Roman" w:hAnsi="Times New Roman" w:cs="Times New Roman"/>
          <w:sz w:val="24"/>
          <w:szCs w:val="24"/>
        </w:rPr>
        <w:t xml:space="preserve"> </w:t>
      </w:r>
      <w:r w:rsidRPr="005521F7">
        <w:rPr>
          <w:rFonts w:ascii="Times New Roman" w:hAnsi="Times New Roman" w:cs="Times New Roman"/>
          <w:i/>
          <w:iCs/>
          <w:sz w:val="24"/>
          <w:szCs w:val="24"/>
        </w:rPr>
        <w:t>( zgodnie z opisem zadania..)</w:t>
      </w:r>
      <w:r w:rsidRPr="00B73C2A">
        <w:rPr>
          <w:rFonts w:ascii="Times New Roman" w:hAnsi="Times New Roman" w:cs="Times New Roman"/>
          <w:sz w:val="24"/>
          <w:szCs w:val="24"/>
        </w:rPr>
        <w:t xml:space="preserve"> </w:t>
      </w:r>
    </w:p>
    <w:p w:rsidR="00F030F2" w:rsidRPr="00B73C2A" w:rsidRDefault="00F030F2" w:rsidP="00430F0F">
      <w:pPr>
        <w:pStyle w:val="ListParagraph"/>
        <w:numPr>
          <w:ilvl w:val="0"/>
          <w:numId w:val="3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 opieki serwisowej wyłączone</w:t>
      </w:r>
      <w:r w:rsidRPr="00B73C2A">
        <w:rPr>
          <w:rFonts w:ascii="Times New Roman" w:hAnsi="Times New Roman" w:cs="Times New Roman"/>
          <w:sz w:val="24"/>
          <w:szCs w:val="24"/>
        </w:rPr>
        <w:t xml:space="preserve"> jest oprogramowanie, które nie należy do zakresu prac Wykonawcy (w szczególności oprogramowanie stron trzecich, nawet gdyby było zainstalowane za pośrednictwem lub zgodą Wykonawcy). Nie uwzględnia się także usterek, które spowodowane są siłami zewnętrznymi, nie zawinionymi przez Wykonawcę (wady sprzętu, zmiany w sprzęcie i/lub oprogramowaniu dokonane przez Zamawiającego lub przez osoby trzecie, instalacja dodatkowego oprogramowania, jak również zmiany systemu operacyjnego i/lub zmian w aplikacji). </w:t>
      </w:r>
    </w:p>
    <w:p w:rsidR="00F030F2" w:rsidRPr="00B73C2A" w:rsidRDefault="00F030F2" w:rsidP="005E2AA1">
      <w:pPr>
        <w:pStyle w:val="ListParagraph"/>
        <w:spacing w:after="0" w:line="240" w:lineRule="auto"/>
        <w:jc w:val="both"/>
        <w:rPr>
          <w:rFonts w:ascii="Times New Roman" w:hAnsi="Times New Roman" w:cs="Times New Roman"/>
          <w:sz w:val="24"/>
          <w:szCs w:val="24"/>
        </w:rPr>
      </w:pPr>
    </w:p>
    <w:p w:rsidR="00F030F2" w:rsidRPr="0030333F" w:rsidRDefault="00F030F2" w:rsidP="00AE2F19">
      <w:pPr>
        <w:spacing w:after="0" w:line="240" w:lineRule="auto"/>
        <w:jc w:val="center"/>
        <w:rPr>
          <w:rFonts w:ascii="Times New Roman" w:hAnsi="Times New Roman" w:cs="Times New Roman"/>
          <w:sz w:val="24"/>
          <w:szCs w:val="24"/>
        </w:rPr>
      </w:pPr>
      <w:r w:rsidRPr="0030333F">
        <w:rPr>
          <w:rFonts w:ascii="Times New Roman" w:hAnsi="Times New Roman" w:cs="Times New Roman"/>
          <w:sz w:val="24"/>
          <w:szCs w:val="24"/>
        </w:rPr>
        <w:t>Treść § 2 dla Zadania nr:1    Zobowiązania Wykonawcy</w:t>
      </w:r>
    </w:p>
    <w:p w:rsidR="00F030F2" w:rsidRPr="0030333F" w:rsidRDefault="00F030F2" w:rsidP="00474B27">
      <w:pPr>
        <w:spacing w:after="0" w:line="240" w:lineRule="auto"/>
        <w:rPr>
          <w:rFonts w:ascii="Times New Roman" w:hAnsi="Times New Roman" w:cs="Times New Roman"/>
          <w:sz w:val="24"/>
          <w:szCs w:val="24"/>
        </w:rPr>
      </w:pPr>
    </w:p>
    <w:p w:rsidR="00F030F2" w:rsidRPr="0030333F" w:rsidRDefault="00F030F2" w:rsidP="00474B27">
      <w:pPr>
        <w:pStyle w:val="ListParagraph"/>
        <w:numPr>
          <w:ilvl w:val="0"/>
          <w:numId w:val="2"/>
        </w:numPr>
        <w:spacing w:after="0" w:line="240" w:lineRule="auto"/>
        <w:ind w:left="360"/>
        <w:rPr>
          <w:rFonts w:ascii="Times New Roman" w:hAnsi="Times New Roman" w:cs="Times New Roman"/>
          <w:sz w:val="24"/>
          <w:szCs w:val="24"/>
        </w:rPr>
      </w:pPr>
      <w:r w:rsidRPr="0030333F">
        <w:rPr>
          <w:rFonts w:ascii="Times New Roman" w:hAnsi="Times New Roman" w:cs="Times New Roman"/>
          <w:sz w:val="24"/>
          <w:szCs w:val="24"/>
        </w:rPr>
        <w:t>W ramach pogwarancyjnej Opieki serwisowej Wykonawca zobowiązują się do:</w:t>
      </w:r>
    </w:p>
    <w:p w:rsidR="00F030F2" w:rsidRPr="0030333F" w:rsidRDefault="00F030F2" w:rsidP="005521F7">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obsługę serwisową oprogramowania objętego niniejszą Umową,</w:t>
      </w:r>
    </w:p>
    <w:p w:rsidR="00F030F2" w:rsidRPr="0030333F" w:rsidRDefault="00F030F2" w:rsidP="005521F7">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instalację nowych wersji oprogramowania udostępnionych przez producenta,</w:t>
      </w:r>
    </w:p>
    <w:p w:rsidR="00F030F2" w:rsidRPr="0030333F" w:rsidRDefault="00F030F2" w:rsidP="005521F7">
      <w:pPr>
        <w:numPr>
          <w:ilvl w:val="1"/>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instalacja oprogramowania części medycznej będzie wykonywana w godzinach nie utrudniających funkcjonowania jednostek medycznych Zamawiającego,</w:t>
      </w:r>
    </w:p>
    <w:p w:rsidR="00F030F2" w:rsidRPr="0030333F" w:rsidRDefault="00F030F2" w:rsidP="005521F7">
      <w:pPr>
        <w:numPr>
          <w:ilvl w:val="1"/>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Wykonawca zapewni w dniu następnym, po aktualizacji oprogramowania części medycznej, wizytę serwisową w siedzibie Zamawiającego,</w:t>
      </w:r>
    </w:p>
    <w:p w:rsidR="00F030F2" w:rsidRPr="0030333F" w:rsidRDefault="00F030F2" w:rsidP="005521F7">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wykonywanie modyfikacji baz danych,</w:t>
      </w:r>
    </w:p>
    <w:p w:rsidR="00F030F2" w:rsidRPr="0030333F" w:rsidRDefault="00F030F2" w:rsidP="005521F7">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szkolenia pracowników z zakresu funkcji oprogramowania objętego opieką serwisową,</w:t>
      </w:r>
    </w:p>
    <w:p w:rsidR="00F030F2" w:rsidRPr="0030333F" w:rsidRDefault="00F030F2" w:rsidP="005521F7">
      <w:pPr>
        <w:numPr>
          <w:ilvl w:val="0"/>
          <w:numId w:val="42"/>
        </w:numPr>
        <w:autoSpaceDE w:val="0"/>
        <w:autoSpaceDN w:val="0"/>
        <w:adjustRightInd w:val="0"/>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bieżące usuwanie awarii oprogramowania objętego opieką serwisową, a także usterek w zbiorach oraz usterek w zbiorach zgromadzonych danych  z winy Zamawiającego lub niezależnie od Zamawiającego,</w:t>
      </w:r>
    </w:p>
    <w:p w:rsidR="00F030F2" w:rsidRPr="0030333F" w:rsidRDefault="00F030F2" w:rsidP="005521F7">
      <w:pPr>
        <w:numPr>
          <w:ilvl w:val="1"/>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 xml:space="preserve">awarie krytyczne będą usuwane nie później niż w terminie </w:t>
      </w:r>
      <w:r>
        <w:rPr>
          <w:rFonts w:ascii="Times New Roman" w:hAnsi="Times New Roman" w:cs="Times New Roman"/>
          <w:sz w:val="24"/>
          <w:szCs w:val="24"/>
        </w:rPr>
        <w:t>……………….</w:t>
      </w:r>
      <w:r w:rsidRPr="0030333F">
        <w:rPr>
          <w:rFonts w:ascii="Times New Roman" w:hAnsi="Times New Roman" w:cs="Times New Roman"/>
          <w:sz w:val="24"/>
          <w:szCs w:val="24"/>
        </w:rPr>
        <w:t>,</w:t>
      </w:r>
    </w:p>
    <w:p w:rsidR="00F030F2" w:rsidRPr="0030333F" w:rsidRDefault="00F030F2" w:rsidP="005521F7">
      <w:pPr>
        <w:numPr>
          <w:ilvl w:val="1"/>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pozostałe awarie lub usterki będą usuwane nie później niż w terminie dwóch kolejnych dni roboczych od momentu otrzymania przez Wykonawcę zgłoszenia. Dni robocze to dni od poniedziałku do piątku w godzinach od 8.00-16.00.</w:t>
      </w:r>
    </w:p>
    <w:p w:rsidR="00F030F2" w:rsidRPr="0030333F" w:rsidRDefault="00F030F2" w:rsidP="005521F7">
      <w:pPr>
        <w:numPr>
          <w:ilvl w:val="1"/>
          <w:numId w:val="42"/>
        </w:numPr>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zgłoszenia przyjmowane będą:</w:t>
      </w:r>
    </w:p>
    <w:p w:rsidR="00F030F2" w:rsidRPr="0030333F" w:rsidRDefault="00F030F2" w:rsidP="005521F7">
      <w:pPr>
        <w:numPr>
          <w:ilvl w:val="0"/>
          <w:numId w:val="43"/>
        </w:numPr>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telefonicznie – w ofercie należy podać numery telefonów,</w:t>
      </w:r>
    </w:p>
    <w:p w:rsidR="00F030F2" w:rsidRPr="0030333F" w:rsidRDefault="00F030F2" w:rsidP="005521F7">
      <w:pPr>
        <w:numPr>
          <w:ilvl w:val="0"/>
          <w:numId w:val="43"/>
        </w:numPr>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przez system zgłoszeniowy przez 24 godz. na dobę – liczba osób zgłaszających - min. 5 użytkowników</w:t>
      </w:r>
    </w:p>
    <w:p w:rsidR="00F030F2" w:rsidRPr="0030333F" w:rsidRDefault="00F030F2" w:rsidP="005521F7">
      <w:pPr>
        <w:numPr>
          <w:ilvl w:val="0"/>
          <w:numId w:val="43"/>
        </w:numPr>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pocztą elektroniczną przez 24 godz. na dobę – w ofercie należy podać adresy poczty elektronicznej,</w:t>
      </w:r>
    </w:p>
    <w:p w:rsidR="00F030F2" w:rsidRPr="0030333F" w:rsidRDefault="00F030F2" w:rsidP="005521F7">
      <w:pPr>
        <w:numPr>
          <w:ilvl w:val="0"/>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konsultacje telefoniczne, poprzez pocztę elektroniczną,</w:t>
      </w:r>
    </w:p>
    <w:p w:rsidR="00F030F2" w:rsidRPr="0030333F" w:rsidRDefault="00F030F2" w:rsidP="005521F7">
      <w:pPr>
        <w:numPr>
          <w:ilvl w:val="0"/>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wizyty serwisowe w siedzibie Zamawiającego,</w:t>
      </w:r>
    </w:p>
    <w:p w:rsidR="00F030F2" w:rsidRPr="0030333F" w:rsidRDefault="00F030F2" w:rsidP="005521F7">
      <w:pPr>
        <w:numPr>
          <w:ilvl w:val="0"/>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bieżące optymalizowanie konfiguracji oprogramowania aplikacyjnego i systemowego oraz sprzętu komputerowego, uwzględniające potrzeby Zamawiającego,</w:t>
      </w:r>
    </w:p>
    <w:p w:rsidR="00F030F2" w:rsidRPr="0030333F" w:rsidRDefault="00F030F2" w:rsidP="005521F7">
      <w:pPr>
        <w:numPr>
          <w:ilvl w:val="0"/>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awaryjne odtwarzanie, na wniosek Zamawiającego, stanu oprogramowania i zgromadzonych danych archiwalnych, poprawnie zabezpieczonych przez Zamawiającego,</w:t>
      </w:r>
    </w:p>
    <w:p w:rsidR="00F030F2" w:rsidRPr="0030333F" w:rsidRDefault="00F030F2" w:rsidP="005521F7">
      <w:pPr>
        <w:numPr>
          <w:ilvl w:val="0"/>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pomoc przy tworzeniu raportów, sprawozdań, definiowaniu wzorów dokumentów, formularzy,</w:t>
      </w:r>
    </w:p>
    <w:p w:rsidR="00F030F2" w:rsidRPr="0030333F" w:rsidRDefault="00F030F2" w:rsidP="005521F7">
      <w:pPr>
        <w:numPr>
          <w:ilvl w:val="0"/>
          <w:numId w:val="42"/>
        </w:numPr>
        <w:spacing w:after="0" w:line="280" w:lineRule="auto"/>
        <w:jc w:val="both"/>
        <w:rPr>
          <w:rFonts w:ascii="Times New Roman" w:hAnsi="Times New Roman" w:cs="Times New Roman"/>
          <w:sz w:val="24"/>
          <w:szCs w:val="24"/>
        </w:rPr>
      </w:pPr>
      <w:r w:rsidRPr="0030333F">
        <w:rPr>
          <w:rFonts w:ascii="Times New Roman" w:hAnsi="Times New Roman" w:cs="Times New Roman"/>
          <w:sz w:val="24"/>
          <w:szCs w:val="24"/>
        </w:rPr>
        <w:t>doradztwo w zakresie rozbudowy systemów informatycznych, wykonywanie ponownych lub dodatkowych instalacji oprogramowania objętego opieką serwisową.</w:t>
      </w:r>
    </w:p>
    <w:p w:rsidR="00F030F2" w:rsidRPr="0030333F" w:rsidRDefault="00F030F2" w:rsidP="005521F7">
      <w:pPr>
        <w:pStyle w:val="ListParagraph"/>
        <w:spacing w:after="0" w:line="240" w:lineRule="auto"/>
        <w:ind w:left="0"/>
        <w:rPr>
          <w:rFonts w:ascii="Times New Roman" w:hAnsi="Times New Roman" w:cs="Times New Roman"/>
          <w:sz w:val="24"/>
          <w:szCs w:val="24"/>
        </w:rPr>
      </w:pPr>
    </w:p>
    <w:p w:rsidR="00F030F2" w:rsidRDefault="00F030F2" w:rsidP="00474B27">
      <w:pPr>
        <w:pStyle w:val="ListParagraph"/>
        <w:numPr>
          <w:ilvl w:val="0"/>
          <w:numId w:val="2"/>
        </w:numPr>
        <w:spacing w:after="0" w:line="240" w:lineRule="auto"/>
        <w:ind w:left="360"/>
        <w:rPr>
          <w:rFonts w:ascii="Times New Roman" w:hAnsi="Times New Roman" w:cs="Times New Roman"/>
          <w:sz w:val="24"/>
          <w:szCs w:val="24"/>
        </w:rPr>
      </w:pPr>
      <w:r w:rsidRPr="0030333F">
        <w:rPr>
          <w:rFonts w:ascii="Times New Roman" w:hAnsi="Times New Roman" w:cs="Times New Roman"/>
          <w:sz w:val="24"/>
          <w:szCs w:val="24"/>
        </w:rPr>
        <w:t>Zgłoszenie usterki lub błędu przez Zamawiającego</w:t>
      </w:r>
      <w:r>
        <w:rPr>
          <w:rFonts w:ascii="Times New Roman" w:hAnsi="Times New Roman" w:cs="Times New Roman"/>
          <w:sz w:val="24"/>
          <w:szCs w:val="24"/>
        </w:rPr>
        <w:t xml:space="preserve"> mogą </w:t>
      </w:r>
      <w:r w:rsidRPr="0030333F">
        <w:rPr>
          <w:rFonts w:ascii="Times New Roman" w:hAnsi="Times New Roman" w:cs="Times New Roman"/>
          <w:sz w:val="24"/>
          <w:szCs w:val="24"/>
        </w:rPr>
        <w:t xml:space="preserve">odbywać się będzie poprzez witrynę internetową Wykonawcy </w:t>
      </w:r>
      <w:r>
        <w:rPr>
          <w:rFonts w:ascii="Times New Roman" w:hAnsi="Times New Roman" w:cs="Times New Roman"/>
          <w:sz w:val="24"/>
          <w:szCs w:val="24"/>
        </w:rPr>
        <w:t>…………..lub</w:t>
      </w:r>
      <w:r w:rsidRPr="0030333F">
        <w:rPr>
          <w:rFonts w:ascii="Times New Roman" w:hAnsi="Times New Roman" w:cs="Times New Roman"/>
          <w:sz w:val="24"/>
          <w:szCs w:val="24"/>
        </w:rPr>
        <w:t xml:space="preserve"> telefonicznie pod numerem telefonu: </w:t>
      </w:r>
      <w:r>
        <w:rPr>
          <w:rFonts w:ascii="Times New Roman" w:hAnsi="Times New Roman" w:cs="Times New Roman"/>
          <w:sz w:val="24"/>
          <w:szCs w:val="24"/>
        </w:rPr>
        <w:t>……………</w:t>
      </w:r>
      <w:r w:rsidRPr="0030333F">
        <w:rPr>
          <w:rFonts w:ascii="Times New Roman" w:hAnsi="Times New Roman" w:cs="Times New Roman"/>
          <w:sz w:val="24"/>
          <w:szCs w:val="24"/>
        </w:rPr>
        <w:t xml:space="preserve">lub za pomocą poczty elektronicznej na adres  </w:t>
      </w:r>
      <w:r>
        <w:rPr>
          <w:rFonts w:ascii="Times New Roman" w:hAnsi="Times New Roman" w:cs="Times New Roman"/>
          <w:sz w:val="24"/>
          <w:szCs w:val="24"/>
        </w:rPr>
        <w:t xml:space="preserve">……………. lub </w:t>
      </w:r>
      <w:r w:rsidRPr="0030333F">
        <w:rPr>
          <w:rFonts w:ascii="Times New Roman" w:hAnsi="Times New Roman" w:cs="Times New Roman"/>
          <w:sz w:val="24"/>
          <w:szCs w:val="24"/>
        </w:rPr>
        <w:t xml:space="preserve"> faxem na numer </w:t>
      </w:r>
      <w:r>
        <w:rPr>
          <w:rFonts w:ascii="Times New Roman" w:hAnsi="Times New Roman" w:cs="Times New Roman"/>
          <w:sz w:val="24"/>
          <w:szCs w:val="24"/>
        </w:rPr>
        <w:t>………………………………….</w:t>
      </w:r>
    </w:p>
    <w:p w:rsidR="00F030F2" w:rsidRPr="0030333F" w:rsidRDefault="00F030F2" w:rsidP="00474B27">
      <w:pPr>
        <w:pStyle w:val="ListParagraph"/>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w:t>
      </w:r>
      <w:r w:rsidRPr="0030333F">
        <w:rPr>
          <w:rFonts w:ascii="Times New Roman" w:hAnsi="Times New Roman" w:cs="Times New Roman"/>
          <w:sz w:val="24"/>
          <w:szCs w:val="24"/>
        </w:rPr>
        <w:t>.  Wykonawca nie jest odpowiedzialny za niewykonanie swoich zobowiązań lub ich wykonanie z opóźnieniem, jeżeli zostało spowodowane działaniami pozostającymi poza kontrolą Wykonawcy (wypadki losowe, awaria sieci elektrycznej, Internetu lub sieci telekomunikacyjnej, ograniczenia narzucone przez stronę trzecią).</w:t>
      </w:r>
    </w:p>
    <w:p w:rsidR="00F030F2" w:rsidRPr="0030333F" w:rsidRDefault="00F030F2" w:rsidP="004D5AE2">
      <w:pPr>
        <w:spacing w:after="0" w:line="240" w:lineRule="auto"/>
        <w:ind w:left="360"/>
        <w:jc w:val="both"/>
        <w:rPr>
          <w:rFonts w:ascii="Times New Roman" w:hAnsi="Times New Roman" w:cs="Times New Roman"/>
          <w:sz w:val="24"/>
          <w:szCs w:val="24"/>
        </w:rPr>
      </w:pPr>
    </w:p>
    <w:p w:rsidR="00F030F2" w:rsidRPr="0030333F" w:rsidRDefault="00F030F2" w:rsidP="004D5AE2">
      <w:pPr>
        <w:spacing w:after="0" w:line="240" w:lineRule="auto"/>
        <w:ind w:left="360"/>
        <w:jc w:val="both"/>
        <w:rPr>
          <w:rFonts w:ascii="Times New Roman" w:hAnsi="Times New Roman" w:cs="Times New Roman"/>
          <w:sz w:val="24"/>
          <w:szCs w:val="24"/>
          <w:u w:val="single"/>
        </w:rPr>
      </w:pPr>
      <w:r w:rsidRPr="0030333F">
        <w:rPr>
          <w:rFonts w:ascii="Times New Roman" w:hAnsi="Times New Roman" w:cs="Times New Roman"/>
          <w:sz w:val="24"/>
          <w:szCs w:val="24"/>
          <w:u w:val="single"/>
        </w:rPr>
        <w:t>Treść § 2 dla Zadania nr:2 Zobowiązanie Wykonawcy</w:t>
      </w:r>
    </w:p>
    <w:p w:rsidR="00F030F2" w:rsidRPr="0030333F" w:rsidRDefault="00F030F2" w:rsidP="005521F7">
      <w:pPr>
        <w:pStyle w:val="Heading2"/>
        <w:rPr>
          <w:rFonts w:ascii="Times New Roman" w:hAnsi="Times New Roman" w:cs="Times New Roman"/>
        </w:rPr>
      </w:pPr>
      <w:r>
        <w:rPr>
          <w:rFonts w:ascii="Times New Roman" w:hAnsi="Times New Roman" w:cs="Times New Roman"/>
        </w:rPr>
        <w:t>1.</w:t>
      </w:r>
      <w:r w:rsidRPr="0030333F">
        <w:rPr>
          <w:rFonts w:ascii="Times New Roman" w:hAnsi="Times New Roman" w:cs="Times New Roman"/>
        </w:rPr>
        <w:t>W ramach serwisu Wykonawca zapewni:</w:t>
      </w:r>
    </w:p>
    <w:p w:rsidR="00F030F2" w:rsidRPr="0030333F" w:rsidRDefault="00F030F2" w:rsidP="005521F7">
      <w:pPr>
        <w:autoSpaceDE w:val="0"/>
        <w:autoSpaceDN w:val="0"/>
        <w:adjustRightInd w:val="0"/>
        <w:rPr>
          <w:rFonts w:ascii="Times New Roman" w:hAnsi="Times New Roman" w:cs="Times New Roman"/>
          <w:b/>
          <w:bCs/>
          <w:sz w:val="24"/>
          <w:szCs w:val="24"/>
        </w:rPr>
      </w:pPr>
    </w:p>
    <w:p w:rsidR="00F030F2" w:rsidRPr="0030333F" w:rsidRDefault="00F030F2" w:rsidP="005521F7">
      <w:pPr>
        <w:numPr>
          <w:ilvl w:val="0"/>
          <w:numId w:val="44"/>
        </w:numPr>
        <w:tabs>
          <w:tab w:val="left" w:pos="720"/>
        </w:tabs>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Dostarczanie nowych wersji Oprogramowania;</w:t>
      </w:r>
    </w:p>
    <w:p w:rsidR="00F030F2" w:rsidRPr="0030333F" w:rsidRDefault="00F030F2" w:rsidP="005521F7">
      <w:pPr>
        <w:numPr>
          <w:ilvl w:val="0"/>
          <w:numId w:val="44"/>
        </w:numPr>
        <w:tabs>
          <w:tab w:val="left" w:pos="720"/>
        </w:tabs>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Dostosowywanie Oprogramowania do obowiązujących przepisów prawa;</w:t>
      </w:r>
    </w:p>
    <w:p w:rsidR="00F030F2" w:rsidRPr="0030333F" w:rsidRDefault="00F030F2" w:rsidP="005521F7">
      <w:pPr>
        <w:numPr>
          <w:ilvl w:val="0"/>
          <w:numId w:val="44"/>
        </w:numPr>
        <w:tabs>
          <w:tab w:val="left" w:pos="720"/>
        </w:tabs>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Bieżące utrzymania Oprogramowania objętego opieką serwisową i nadzorem autorskim;</w:t>
      </w:r>
    </w:p>
    <w:p w:rsidR="00F030F2" w:rsidRPr="0030333F" w:rsidRDefault="00F030F2" w:rsidP="005521F7">
      <w:pPr>
        <w:numPr>
          <w:ilvl w:val="0"/>
          <w:numId w:val="44"/>
        </w:numPr>
        <w:tabs>
          <w:tab w:val="left" w:pos="720"/>
        </w:tabs>
        <w:spacing w:after="0" w:line="240" w:lineRule="auto"/>
        <w:jc w:val="both"/>
        <w:rPr>
          <w:rFonts w:ascii="Times New Roman" w:hAnsi="Times New Roman" w:cs="Times New Roman"/>
          <w:sz w:val="24"/>
          <w:szCs w:val="24"/>
        </w:rPr>
      </w:pPr>
      <w:r w:rsidRPr="0030333F">
        <w:rPr>
          <w:rFonts w:ascii="Times New Roman" w:hAnsi="Times New Roman" w:cs="Times New Roman"/>
          <w:sz w:val="24"/>
          <w:szCs w:val="24"/>
        </w:rPr>
        <w:t>Usuwanie usterek i błędów wykrytych w czasie działania Oprogramowania;</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Zdalne wsparcia dla działu IT Zamawiającego;</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Przeprowadzanie aktualizacji Oprogramowania;</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Pomoc w rozwiązywaniu bieżących problemów z Oprogramowaniem;</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Wsparcie i doradztwo w zakresie kontaktów z zewnętrznymi dostawcami usług IT pod kątem doboru optymalnych rozwiązań dla Oprogramowania;</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Nadzór i wsparcie przy bieżącej eksploatacji Oprogramowania;</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Informowanie o zmianach związanych z aktualizacjami Oprogramowania;</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Nadzór nad bieżącą konfiguracją Oprogramowania;</w:t>
      </w:r>
    </w:p>
    <w:p w:rsidR="00F030F2" w:rsidRPr="0030333F" w:rsidRDefault="00F030F2" w:rsidP="005521F7">
      <w:pPr>
        <w:pStyle w:val="Zwykytekst1"/>
        <w:numPr>
          <w:ilvl w:val="0"/>
          <w:numId w:val="44"/>
        </w:numPr>
        <w:tabs>
          <w:tab w:val="left" w:pos="720"/>
        </w:tabs>
        <w:spacing w:after="0"/>
        <w:jc w:val="both"/>
        <w:rPr>
          <w:rFonts w:ascii="Times New Roman" w:hAnsi="Times New Roman" w:cs="Times New Roman"/>
          <w:sz w:val="24"/>
          <w:szCs w:val="24"/>
          <w:lang w:val="pl-PL"/>
        </w:rPr>
      </w:pPr>
      <w:r w:rsidRPr="0030333F">
        <w:rPr>
          <w:rFonts w:ascii="Times New Roman" w:hAnsi="Times New Roman" w:cs="Times New Roman"/>
          <w:sz w:val="24"/>
          <w:szCs w:val="24"/>
          <w:lang w:val="pl-PL"/>
        </w:rPr>
        <w:t>Na usługi pomocy związanej z udzielaniem odpowiedzi na pytania dotyczące bieżącego użytkowania Oprogramowania:</w:t>
      </w:r>
    </w:p>
    <w:p w:rsidR="00F030F2" w:rsidRPr="0030333F" w:rsidRDefault="00F030F2" w:rsidP="005521F7">
      <w:pPr>
        <w:pStyle w:val="Zwykytekst1"/>
        <w:numPr>
          <w:ilvl w:val="1"/>
          <w:numId w:val="45"/>
        </w:numPr>
        <w:tabs>
          <w:tab w:val="left" w:pos="720"/>
        </w:tabs>
        <w:spacing w:after="0"/>
        <w:jc w:val="both"/>
        <w:rPr>
          <w:rFonts w:ascii="Times New Roman" w:hAnsi="Times New Roman" w:cs="Times New Roman"/>
          <w:sz w:val="24"/>
          <w:szCs w:val="24"/>
        </w:rPr>
      </w:pPr>
      <w:r w:rsidRPr="0030333F">
        <w:rPr>
          <w:rFonts w:ascii="Times New Roman" w:hAnsi="Times New Roman" w:cs="Times New Roman"/>
          <w:sz w:val="24"/>
          <w:szCs w:val="24"/>
          <w:lang w:val="pl-PL"/>
        </w:rPr>
        <w:t xml:space="preserve">Wykonawca zobowiązany jest do podjęcia realizacji czynności serwisowych w ciągu maksymalnie 1 dnia roboczego oraz przywrócenia pierwotnej funkcjonalności urządzeń (czas naprawy) w ciągu maksymalnie 2 dni roboczych od momentu zgłoszenia awarii urządzeń. Dni robocze to dni od poniedziałku do piątku w godzinach od 8.00-16.00.  </w:t>
      </w:r>
    </w:p>
    <w:p w:rsidR="00F030F2" w:rsidRPr="0030333F" w:rsidRDefault="00F030F2" w:rsidP="005521F7">
      <w:pPr>
        <w:pStyle w:val="Zwykytekst1"/>
        <w:numPr>
          <w:ilvl w:val="1"/>
          <w:numId w:val="45"/>
        </w:numPr>
        <w:tabs>
          <w:tab w:val="left" w:pos="720"/>
        </w:tabs>
        <w:spacing w:after="0"/>
        <w:jc w:val="both"/>
        <w:rPr>
          <w:rFonts w:ascii="Times New Roman" w:hAnsi="Times New Roman" w:cs="Times New Roman"/>
          <w:sz w:val="24"/>
          <w:szCs w:val="24"/>
        </w:rPr>
      </w:pPr>
      <w:r w:rsidRPr="0030333F">
        <w:rPr>
          <w:rFonts w:ascii="Times New Roman" w:hAnsi="Times New Roman" w:cs="Times New Roman"/>
          <w:sz w:val="24"/>
          <w:szCs w:val="24"/>
        </w:rPr>
        <w:t>Umożliwienie zgłoszenia usterki lub błędu przez Zamawiającego poprzez witrynę internetową Wykonawcy całodobowo – w ofercie należy podać adres systemu zgłoszeniowego;</w:t>
      </w:r>
    </w:p>
    <w:p w:rsidR="00F030F2" w:rsidRPr="0030333F" w:rsidRDefault="00F030F2" w:rsidP="005521F7">
      <w:pPr>
        <w:pStyle w:val="Zwykytekst1"/>
        <w:numPr>
          <w:ilvl w:val="1"/>
          <w:numId w:val="45"/>
        </w:numPr>
        <w:tabs>
          <w:tab w:val="left" w:pos="720"/>
        </w:tabs>
        <w:spacing w:after="0"/>
        <w:jc w:val="both"/>
        <w:rPr>
          <w:rFonts w:ascii="Times New Roman" w:hAnsi="Times New Roman" w:cs="Times New Roman"/>
          <w:sz w:val="24"/>
          <w:szCs w:val="24"/>
        </w:rPr>
      </w:pPr>
      <w:r w:rsidRPr="0030333F">
        <w:rPr>
          <w:rFonts w:ascii="Times New Roman" w:hAnsi="Times New Roman" w:cs="Times New Roman"/>
          <w:sz w:val="24"/>
          <w:szCs w:val="24"/>
        </w:rPr>
        <w:t xml:space="preserve">Umożliwienie zgłoszenia telefonicznie </w:t>
      </w:r>
      <w:r w:rsidRPr="0030333F">
        <w:rPr>
          <w:rFonts w:ascii="Times New Roman" w:hAnsi="Times New Roman" w:cs="Times New Roman"/>
          <w:sz w:val="24"/>
          <w:szCs w:val="24"/>
          <w:lang w:val="pl-PL"/>
        </w:rPr>
        <w:t xml:space="preserve">w czasie godzin roboczych 8.00-16.00 w dniach roboczych (wyłączając dni ustawowo wolne od pracy) </w:t>
      </w:r>
      <w:r w:rsidRPr="0030333F">
        <w:rPr>
          <w:rFonts w:ascii="Times New Roman" w:hAnsi="Times New Roman" w:cs="Times New Roman"/>
          <w:sz w:val="24"/>
          <w:szCs w:val="24"/>
        </w:rPr>
        <w:t>- w ofercie należy podać nr telefonu zgłoszeniowego;</w:t>
      </w:r>
    </w:p>
    <w:p w:rsidR="00F030F2" w:rsidRPr="0030333F" w:rsidRDefault="00F030F2" w:rsidP="005521F7">
      <w:pPr>
        <w:autoSpaceDE w:val="0"/>
        <w:autoSpaceDN w:val="0"/>
        <w:adjustRightInd w:val="0"/>
        <w:rPr>
          <w:rFonts w:ascii="Times New Roman" w:hAnsi="Times New Roman" w:cs="Times New Roman"/>
          <w:b/>
          <w:bCs/>
          <w:sz w:val="24"/>
          <w:szCs w:val="24"/>
        </w:rPr>
      </w:pPr>
      <w:r w:rsidRPr="0030333F">
        <w:rPr>
          <w:rFonts w:ascii="Times New Roman" w:hAnsi="Times New Roman" w:cs="Times New Roman"/>
          <w:sz w:val="24"/>
          <w:szCs w:val="24"/>
        </w:rPr>
        <w:t xml:space="preserve"> </w:t>
      </w:r>
    </w:p>
    <w:p w:rsidR="00F030F2" w:rsidRDefault="00F030F2" w:rsidP="005521F7">
      <w:pPr>
        <w:pStyle w:val="Zwykytekst1"/>
        <w:numPr>
          <w:ilvl w:val="1"/>
          <w:numId w:val="45"/>
        </w:numPr>
        <w:tabs>
          <w:tab w:val="left" w:pos="720"/>
        </w:tabs>
        <w:spacing w:after="0"/>
        <w:jc w:val="both"/>
        <w:rPr>
          <w:rFonts w:ascii="Times New Roman" w:hAnsi="Times New Roman" w:cs="Times New Roman"/>
          <w:sz w:val="24"/>
          <w:szCs w:val="24"/>
        </w:rPr>
      </w:pPr>
      <w:r w:rsidRPr="0030333F">
        <w:rPr>
          <w:rFonts w:ascii="Times New Roman" w:hAnsi="Times New Roman" w:cs="Times New Roman"/>
          <w:sz w:val="24"/>
          <w:szCs w:val="24"/>
        </w:rPr>
        <w:t>Umożliwienie zgłoszenia na formularzu przesyłanym za pomocą poczty elektronicznej na adres całodobowo - w ofercie należy podać adres poczty elektronicznej;</w:t>
      </w:r>
    </w:p>
    <w:p w:rsidR="00F030F2" w:rsidRDefault="00F030F2" w:rsidP="0030333F">
      <w:pPr>
        <w:pStyle w:val="Zwykytekst1"/>
        <w:tabs>
          <w:tab w:val="left" w:pos="720"/>
        </w:tabs>
        <w:spacing w:after="0"/>
        <w:jc w:val="both"/>
        <w:rPr>
          <w:rFonts w:ascii="Times New Roman" w:hAnsi="Times New Roman" w:cs="Times New Roman"/>
          <w:sz w:val="24"/>
          <w:szCs w:val="24"/>
        </w:rPr>
      </w:pPr>
    </w:p>
    <w:p w:rsidR="00F030F2" w:rsidRPr="0030333F" w:rsidRDefault="00F030F2" w:rsidP="0030333F">
      <w:pPr>
        <w:pStyle w:val="Zwykytekst1"/>
        <w:tabs>
          <w:tab w:val="left" w:pos="720"/>
        </w:tabs>
        <w:spacing w:after="0"/>
        <w:ind w:left="1080"/>
        <w:jc w:val="both"/>
        <w:rPr>
          <w:rFonts w:ascii="Times New Roman" w:hAnsi="Times New Roman" w:cs="Times New Roman"/>
          <w:sz w:val="24"/>
          <w:szCs w:val="24"/>
        </w:rPr>
      </w:pPr>
    </w:p>
    <w:p w:rsidR="00F030F2" w:rsidRDefault="00F030F2" w:rsidP="002024AB">
      <w:pPr>
        <w:pStyle w:val="ListParagraph"/>
        <w:numPr>
          <w:ilvl w:val="0"/>
          <w:numId w:val="45"/>
        </w:numPr>
        <w:spacing w:after="0" w:line="240" w:lineRule="auto"/>
        <w:rPr>
          <w:rFonts w:ascii="Times New Roman" w:hAnsi="Times New Roman" w:cs="Times New Roman"/>
          <w:sz w:val="24"/>
          <w:szCs w:val="24"/>
        </w:rPr>
      </w:pPr>
      <w:r w:rsidRPr="0030333F">
        <w:rPr>
          <w:rFonts w:ascii="Times New Roman" w:hAnsi="Times New Roman" w:cs="Times New Roman"/>
          <w:sz w:val="24"/>
          <w:szCs w:val="24"/>
        </w:rPr>
        <w:t>Zgłoszenie usterki lub błędu przez Zamawiającego</w:t>
      </w:r>
      <w:r>
        <w:rPr>
          <w:rFonts w:ascii="Times New Roman" w:hAnsi="Times New Roman" w:cs="Times New Roman"/>
          <w:sz w:val="24"/>
          <w:szCs w:val="24"/>
        </w:rPr>
        <w:t xml:space="preserve"> mogą </w:t>
      </w:r>
      <w:r w:rsidRPr="0030333F">
        <w:rPr>
          <w:rFonts w:ascii="Times New Roman" w:hAnsi="Times New Roman" w:cs="Times New Roman"/>
          <w:sz w:val="24"/>
          <w:szCs w:val="24"/>
        </w:rPr>
        <w:t xml:space="preserve">odbywać się będzie poprzez witrynę internetową Wykonawcy </w:t>
      </w:r>
      <w:r>
        <w:rPr>
          <w:rFonts w:ascii="Times New Roman" w:hAnsi="Times New Roman" w:cs="Times New Roman"/>
          <w:sz w:val="24"/>
          <w:szCs w:val="24"/>
        </w:rPr>
        <w:t>…………..lub</w:t>
      </w:r>
      <w:r w:rsidRPr="0030333F">
        <w:rPr>
          <w:rFonts w:ascii="Times New Roman" w:hAnsi="Times New Roman" w:cs="Times New Roman"/>
          <w:sz w:val="24"/>
          <w:szCs w:val="24"/>
        </w:rPr>
        <w:t xml:space="preserve"> telefonicznie pod numerem telefonu: </w:t>
      </w:r>
      <w:r>
        <w:rPr>
          <w:rFonts w:ascii="Times New Roman" w:hAnsi="Times New Roman" w:cs="Times New Roman"/>
          <w:sz w:val="24"/>
          <w:szCs w:val="24"/>
        </w:rPr>
        <w:t>……………</w:t>
      </w:r>
      <w:r w:rsidRPr="0030333F">
        <w:rPr>
          <w:rFonts w:ascii="Times New Roman" w:hAnsi="Times New Roman" w:cs="Times New Roman"/>
          <w:sz w:val="24"/>
          <w:szCs w:val="24"/>
        </w:rPr>
        <w:t xml:space="preserve">lub za pomocą poczty elektronicznej na adres  </w:t>
      </w:r>
      <w:r>
        <w:rPr>
          <w:rFonts w:ascii="Times New Roman" w:hAnsi="Times New Roman" w:cs="Times New Roman"/>
          <w:sz w:val="24"/>
          <w:szCs w:val="24"/>
        </w:rPr>
        <w:t xml:space="preserve">……………. lub </w:t>
      </w:r>
      <w:r w:rsidRPr="0030333F">
        <w:rPr>
          <w:rFonts w:ascii="Times New Roman" w:hAnsi="Times New Roman" w:cs="Times New Roman"/>
          <w:sz w:val="24"/>
          <w:szCs w:val="24"/>
        </w:rPr>
        <w:t xml:space="preserve"> faxem na numer </w:t>
      </w:r>
      <w:r>
        <w:rPr>
          <w:rFonts w:ascii="Times New Roman" w:hAnsi="Times New Roman" w:cs="Times New Roman"/>
          <w:sz w:val="24"/>
          <w:szCs w:val="24"/>
        </w:rPr>
        <w:t>………………………………….</w:t>
      </w:r>
    </w:p>
    <w:p w:rsidR="00F030F2" w:rsidRPr="0030333F" w:rsidRDefault="00F030F2" w:rsidP="0030333F">
      <w:pPr>
        <w:pStyle w:val="ListParagraph"/>
        <w:numPr>
          <w:ilvl w:val="0"/>
          <w:numId w:val="45"/>
        </w:numPr>
        <w:spacing w:after="0" w:line="240" w:lineRule="auto"/>
        <w:rPr>
          <w:rFonts w:ascii="Times New Roman" w:hAnsi="Times New Roman" w:cs="Times New Roman"/>
          <w:sz w:val="24"/>
          <w:szCs w:val="24"/>
        </w:rPr>
      </w:pPr>
      <w:r w:rsidRPr="0030333F">
        <w:rPr>
          <w:rFonts w:ascii="Times New Roman" w:hAnsi="Times New Roman" w:cs="Times New Roman"/>
          <w:sz w:val="24"/>
          <w:szCs w:val="24"/>
        </w:rPr>
        <w:t>Wykonawca zobowiązuje się do przyjmowania i rozpatrywania indywidualnych żądań zmian Oprogramowania objętego niniejszą Umową (propozycji jego udoskonaleń, modyfikacji i rozwoju), które będą dodatkowo płatne, a realizacja powyższych żądań nie będzie wchodzić w zakres niniejszej Umowy. Zasady realizacji zgłoszonych żądań będą każdorazowo uzgadniane pomiędzy Wykonawcą i Zamawiającym na podstawie odrębnych umów.</w:t>
      </w:r>
    </w:p>
    <w:p w:rsidR="00F030F2" w:rsidRPr="0030333F" w:rsidRDefault="00F030F2" w:rsidP="0030333F">
      <w:pPr>
        <w:pStyle w:val="ListParagraph"/>
        <w:spacing w:after="0" w:line="240" w:lineRule="auto"/>
        <w:ind w:left="360" w:hanging="360"/>
        <w:rPr>
          <w:rFonts w:ascii="Times New Roman" w:hAnsi="Times New Roman" w:cs="Times New Roman"/>
          <w:sz w:val="24"/>
          <w:szCs w:val="24"/>
        </w:rPr>
      </w:pPr>
      <w:r w:rsidRPr="0030333F">
        <w:rPr>
          <w:rFonts w:ascii="Times New Roman" w:hAnsi="Times New Roman" w:cs="Times New Roman"/>
          <w:sz w:val="24"/>
          <w:szCs w:val="24"/>
        </w:rPr>
        <w:t>4.  Wykonawca nie jest odpowiedzialny za niewykonanie swoich zobowiązań lub ich wykonanie z opóźnieniem, jeżeli zostało spowodowane działaniami pozostającymi poza kontrolą Wykonawcy (wypadki losowe, awaria sieci elektrycznej, Internetu lub sieci telekomunikacyjnej, ograniczenia narzucone przez stronę trzecią).</w:t>
      </w:r>
    </w:p>
    <w:p w:rsidR="00F030F2" w:rsidRPr="0030333F" w:rsidRDefault="00F030F2" w:rsidP="004D5AE2">
      <w:pPr>
        <w:spacing w:after="0" w:line="240" w:lineRule="auto"/>
        <w:ind w:left="360"/>
        <w:jc w:val="both"/>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3.    Zobowiązania Zamawiającego</w:t>
      </w:r>
      <w:r>
        <w:rPr>
          <w:rFonts w:ascii="Times New Roman" w:hAnsi="Times New Roman" w:cs="Times New Roman"/>
          <w:sz w:val="24"/>
          <w:szCs w:val="24"/>
        </w:rPr>
        <w:t xml:space="preserve"> ( dotyczy Zadania nr:1)</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474B27">
      <w:pPr>
        <w:pStyle w:val="ListParagraph"/>
        <w:numPr>
          <w:ilvl w:val="0"/>
          <w:numId w:val="1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Zamawiający jest zobowiązany do</w:t>
      </w:r>
    </w:p>
    <w:p w:rsidR="00F030F2" w:rsidRPr="00B73C2A" w:rsidRDefault="00F030F2" w:rsidP="00474B27">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wyznaczenia osoby lub osób odpowiedzialnej za realizację całości niniejszej Umowy, która posiada kwalifikacje i niezbędne uprawnienia administratora. </w:t>
      </w:r>
    </w:p>
    <w:p w:rsidR="00F030F2" w:rsidRPr="00B73C2A" w:rsidRDefault="00F030F2" w:rsidP="00474B27">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wykonywania czynności zaleconych przez Wykonawcę, w szczególności czynności związanych z bezpieczeństwem pracy Oprogramowania i bezpieczeństwem gromadzonych danych;</w:t>
      </w:r>
    </w:p>
    <w:p w:rsidR="00F030F2" w:rsidRPr="00B73C2A" w:rsidRDefault="00F030F2" w:rsidP="00474B27">
      <w:pPr>
        <w:pStyle w:val="ListParagraph"/>
        <w:numPr>
          <w:ilvl w:val="0"/>
          <w:numId w:val="3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przypadku konieczności Zamawiający </w:t>
      </w:r>
      <w:r w:rsidRPr="00B73C2A">
        <w:rPr>
          <w:rFonts w:ascii="Times New Roman" w:hAnsi="Times New Roman" w:cs="Times New Roman"/>
          <w:sz w:val="24"/>
          <w:szCs w:val="24"/>
        </w:rPr>
        <w:t xml:space="preserve">udostępni </w:t>
      </w:r>
      <w:r>
        <w:rPr>
          <w:rFonts w:ascii="Times New Roman" w:hAnsi="Times New Roman" w:cs="Times New Roman"/>
          <w:sz w:val="24"/>
          <w:szCs w:val="24"/>
        </w:rPr>
        <w:t>Wykonawcy</w:t>
      </w:r>
      <w:r w:rsidRPr="00B73C2A">
        <w:rPr>
          <w:rFonts w:ascii="Times New Roman" w:hAnsi="Times New Roman" w:cs="Times New Roman"/>
          <w:sz w:val="24"/>
          <w:szCs w:val="24"/>
        </w:rPr>
        <w:t xml:space="preserve"> zdaln</w:t>
      </w:r>
      <w:r>
        <w:rPr>
          <w:rFonts w:ascii="Times New Roman" w:hAnsi="Times New Roman" w:cs="Times New Roman"/>
          <w:sz w:val="24"/>
          <w:szCs w:val="24"/>
        </w:rPr>
        <w:t>y</w:t>
      </w:r>
      <w:r w:rsidRPr="00B73C2A">
        <w:rPr>
          <w:rFonts w:ascii="Times New Roman" w:hAnsi="Times New Roman" w:cs="Times New Roman"/>
          <w:sz w:val="24"/>
          <w:szCs w:val="24"/>
        </w:rPr>
        <w:t xml:space="preserve"> dostęp do baz</w:t>
      </w:r>
      <w:r>
        <w:rPr>
          <w:rFonts w:ascii="Times New Roman" w:hAnsi="Times New Roman" w:cs="Times New Roman"/>
          <w:sz w:val="24"/>
          <w:szCs w:val="24"/>
        </w:rPr>
        <w:t>y</w:t>
      </w:r>
      <w:r w:rsidRPr="00B73C2A">
        <w:rPr>
          <w:rFonts w:ascii="Times New Roman" w:hAnsi="Times New Roman" w:cs="Times New Roman"/>
          <w:sz w:val="24"/>
          <w:szCs w:val="24"/>
        </w:rPr>
        <w:t xml:space="preserve"> danych i Oprogramowania</w:t>
      </w:r>
      <w:r>
        <w:rPr>
          <w:rFonts w:ascii="Times New Roman" w:hAnsi="Times New Roman" w:cs="Times New Roman"/>
          <w:sz w:val="24"/>
          <w:szCs w:val="24"/>
        </w:rPr>
        <w:t xml:space="preserve"> na czas wykonywania czynności serwisowych </w:t>
      </w:r>
      <w:r w:rsidRPr="00B73C2A">
        <w:rPr>
          <w:rFonts w:ascii="Times New Roman" w:hAnsi="Times New Roman" w:cs="Times New Roman"/>
          <w:sz w:val="24"/>
          <w:szCs w:val="24"/>
        </w:rPr>
        <w:t xml:space="preserve">. </w:t>
      </w:r>
    </w:p>
    <w:p w:rsidR="00F030F2" w:rsidRPr="00B73C2A" w:rsidRDefault="00F030F2" w:rsidP="00474B27">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wykonywania kopii zapasowej / bezpieczeństwa w celu zminimalizowanej ryzyka uszkodzenia lub utraty danych; </w:t>
      </w:r>
    </w:p>
    <w:p w:rsidR="00F030F2" w:rsidRPr="00B73C2A" w:rsidRDefault="00F030F2" w:rsidP="00474B27">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udostępnienia Wykonawcy sprzętu komputerowego i innego oprogramowania Zamawiającego lub oprogramowania osób trzecich w zakresie potrzebnym do świadczenia usług określonych w § 2 niniejszej umowy;</w:t>
      </w:r>
    </w:p>
    <w:p w:rsidR="00F030F2" w:rsidRPr="00B73C2A" w:rsidRDefault="00F030F2" w:rsidP="00474B27">
      <w:pPr>
        <w:pStyle w:val="ListParagraph"/>
        <w:numPr>
          <w:ilvl w:val="0"/>
          <w:numId w:val="1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Jeśli Zamawiający nie wywiąże się z obowiązków wymienionych w § 3 ust. 1, okoliczność ta traktowana będzie jako zwłoka Zamawiającego, a Wykonawca nie ponosi odpowiedzialności za dotrzymanie terminów przewidzianych Umową.</w:t>
      </w:r>
    </w:p>
    <w:p w:rsidR="00F030F2" w:rsidRDefault="00F030F2" w:rsidP="00AE2F19">
      <w:pPr>
        <w:spacing w:after="0" w:line="240" w:lineRule="auto"/>
        <w:jc w:val="center"/>
        <w:rPr>
          <w:rFonts w:ascii="Times New Roman" w:hAnsi="Times New Roman" w:cs="Times New Roman"/>
          <w:sz w:val="24"/>
          <w:szCs w:val="24"/>
        </w:rPr>
      </w:pPr>
    </w:p>
    <w:p w:rsidR="00F030F2" w:rsidRPr="00B73C2A" w:rsidRDefault="00F030F2" w:rsidP="00450DE8">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3.    Zobowiązania Zamawiającego</w:t>
      </w:r>
      <w:r>
        <w:rPr>
          <w:rFonts w:ascii="Times New Roman" w:hAnsi="Times New Roman" w:cs="Times New Roman"/>
          <w:sz w:val="24"/>
          <w:szCs w:val="24"/>
        </w:rPr>
        <w:t xml:space="preserve"> ( dotyczy Zadania nr:2)</w:t>
      </w:r>
    </w:p>
    <w:p w:rsidR="00F030F2" w:rsidRPr="00B73C2A" w:rsidRDefault="00F030F2" w:rsidP="00450DE8">
      <w:pPr>
        <w:spacing w:after="0" w:line="240" w:lineRule="auto"/>
        <w:jc w:val="both"/>
        <w:rPr>
          <w:rFonts w:ascii="Times New Roman" w:hAnsi="Times New Roman" w:cs="Times New Roman"/>
          <w:sz w:val="24"/>
          <w:szCs w:val="24"/>
        </w:rPr>
      </w:pPr>
    </w:p>
    <w:p w:rsidR="00F030F2" w:rsidRPr="00B73C2A" w:rsidRDefault="00F030F2" w:rsidP="00450DE8">
      <w:pPr>
        <w:pStyle w:val="ListParagraph"/>
        <w:numPr>
          <w:ilvl w:val="0"/>
          <w:numId w:val="1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Zamawiający jest zobowiązany do</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wyznaczenia osoby lub osób odpowiedzialnej za realizację całości niniejszej Umowy, która posiada kwalifikacje i niezbędne uprawnienia administratora. </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wykonywania czynności zaleconych przez Wykonawcę, w szczególności czynności związanych z bezpieczeństwem pracy Oprogramowania i bezpieczeństwem gromadzonych danych;</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udostępnienia </w:t>
      </w:r>
      <w:r>
        <w:rPr>
          <w:rFonts w:ascii="Times New Roman" w:hAnsi="Times New Roman" w:cs="Times New Roman"/>
          <w:sz w:val="24"/>
          <w:szCs w:val="24"/>
        </w:rPr>
        <w:t>Wykonawcy</w:t>
      </w:r>
      <w:r w:rsidRPr="00B73C2A">
        <w:rPr>
          <w:rFonts w:ascii="Times New Roman" w:hAnsi="Times New Roman" w:cs="Times New Roman"/>
          <w:sz w:val="24"/>
          <w:szCs w:val="24"/>
        </w:rPr>
        <w:t xml:space="preserve"> zdalnego dostępu do baz danych i Oprogramowania. Zasady zdalnego dostępu określa </w:t>
      </w:r>
      <w:r w:rsidRPr="00B73C2A">
        <w:rPr>
          <w:rFonts w:ascii="Times New Roman" w:hAnsi="Times New Roman" w:cs="Times New Roman"/>
          <w:color w:val="000000"/>
          <w:sz w:val="24"/>
          <w:szCs w:val="24"/>
        </w:rPr>
        <w:t>Załącznik nr 1</w:t>
      </w:r>
      <w:r w:rsidRPr="00B73C2A">
        <w:rPr>
          <w:rFonts w:ascii="Times New Roman" w:hAnsi="Times New Roman" w:cs="Times New Roman"/>
          <w:sz w:val="24"/>
          <w:szCs w:val="24"/>
        </w:rPr>
        <w:t xml:space="preserve"> do niniejszej Umowy;</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utrzymania niezbędnego poziomu wyposażenia technicznego adekwatnego do poprawnego działania Oprogramowania wspieranego przez Wykonawcę;</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wykonywania kopii zapasowej / bezpieczeństwa w celu zminimalizowanej ryzyka uszkodzenia lub utraty danych; </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zapewnienia Wykonawcy możliwości stałego dostępu do Oprogramowania objętego zakresem, określonym w § 2 niniejszej umowy, w tym pracy w godzinach popołudniowych, wieczornych, nocnych i dni ustawowo wolnych od pracy, a także w razie potrzeby zapewnienia obecności w tym czasie, upoważnionego przedstawiciela Zamawiającego; </w:t>
      </w:r>
    </w:p>
    <w:p w:rsidR="00F030F2" w:rsidRPr="00B73C2A" w:rsidRDefault="00F030F2" w:rsidP="00450DE8">
      <w:pPr>
        <w:pStyle w:val="ListParagraph"/>
        <w:numPr>
          <w:ilvl w:val="0"/>
          <w:numId w:val="3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udostępnienia Wykonawcy sprzętu komputerowego i innego oprogramowania Zamawiającego lub oprogramowania osób trzecich w zakresie potrzebnym do świadczenia usług określonych w § 2 niniejszej umowy;</w:t>
      </w:r>
    </w:p>
    <w:p w:rsidR="00F030F2" w:rsidRPr="00B73C2A" w:rsidRDefault="00F030F2" w:rsidP="00450DE8">
      <w:pPr>
        <w:pStyle w:val="ListParagraph"/>
        <w:numPr>
          <w:ilvl w:val="0"/>
          <w:numId w:val="1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Jeśli Zamawiający nie wywiąże się z obowiązków wymienionych w § 3 ust. 1, okoliczność ta traktowana będzie jako zwłoka Zamawiającego, a Wykonawca nie ponosi odpowiedzialności za dotrzymanie terminów przewidzianych Umową.</w:t>
      </w:r>
    </w:p>
    <w:p w:rsidR="00F030F2" w:rsidRPr="00B73C2A" w:rsidRDefault="00F030F2" w:rsidP="00AE2F19">
      <w:pPr>
        <w:spacing w:after="0" w:line="240" w:lineRule="auto"/>
        <w:jc w:val="center"/>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4.    Płatności</w:t>
      </w:r>
    </w:p>
    <w:p w:rsidR="00F030F2" w:rsidRPr="00B73C2A" w:rsidRDefault="00F030F2" w:rsidP="00AE2F19">
      <w:pPr>
        <w:spacing w:after="0" w:line="240" w:lineRule="auto"/>
        <w:jc w:val="center"/>
        <w:rPr>
          <w:rFonts w:ascii="Times New Roman" w:hAnsi="Times New Roman" w:cs="Times New Roman"/>
          <w:sz w:val="24"/>
          <w:szCs w:val="24"/>
        </w:rPr>
      </w:pPr>
    </w:p>
    <w:p w:rsidR="00F030F2" w:rsidRPr="0030333F" w:rsidRDefault="00F030F2" w:rsidP="00430F0F">
      <w:pPr>
        <w:pStyle w:val="ListParagraph"/>
        <w:numPr>
          <w:ilvl w:val="0"/>
          <w:numId w:val="7"/>
        </w:numPr>
        <w:spacing w:after="0" w:line="240" w:lineRule="auto"/>
        <w:ind w:left="360"/>
        <w:jc w:val="both"/>
        <w:rPr>
          <w:rFonts w:ascii="Times New Roman" w:hAnsi="Times New Roman" w:cs="Times New Roman"/>
          <w:b/>
          <w:bCs/>
          <w:sz w:val="24"/>
          <w:szCs w:val="24"/>
        </w:rPr>
      </w:pPr>
      <w:r w:rsidRPr="0030333F">
        <w:rPr>
          <w:rFonts w:ascii="Times New Roman" w:hAnsi="Times New Roman" w:cs="Times New Roman"/>
          <w:b/>
          <w:bCs/>
          <w:sz w:val="24"/>
          <w:szCs w:val="24"/>
        </w:rPr>
        <w:t>Za realizację przedmiotu niniejszej Umowy Zamawiający zapłaci Wykonawcy wynagrodzenie w kwocie ……………..zł netto; podatek VAT: …………zł; brutto: ……………..(słownie: …………………………………./100) na podstawie faktury.</w:t>
      </w:r>
    </w:p>
    <w:p w:rsidR="00F030F2" w:rsidRPr="0030333F" w:rsidRDefault="00F030F2" w:rsidP="00430F0F">
      <w:pPr>
        <w:numPr>
          <w:ilvl w:val="0"/>
          <w:numId w:val="7"/>
        </w:numPr>
        <w:spacing w:after="0" w:line="240" w:lineRule="auto"/>
        <w:ind w:left="360"/>
        <w:jc w:val="both"/>
        <w:rPr>
          <w:rFonts w:ascii="Times New Roman" w:hAnsi="Times New Roman" w:cs="Times New Roman"/>
          <w:sz w:val="24"/>
          <w:szCs w:val="24"/>
        </w:rPr>
      </w:pPr>
      <w:r w:rsidRPr="0030333F">
        <w:rPr>
          <w:rFonts w:ascii="Times New Roman" w:hAnsi="Times New Roman" w:cs="Times New Roman"/>
          <w:sz w:val="24"/>
          <w:szCs w:val="24"/>
        </w:rPr>
        <w:t>Wykonawca otrzymywać będzie miesięcznie kwotę netto: ………..zł; podatek VAT: …………..zł; brutto: …………………….zł (słownie:</w:t>
      </w:r>
      <w:r w:rsidRPr="0030333F">
        <w:rPr>
          <w:rFonts w:ascii="Times New Roman" w:hAnsi="Times New Roman" w:cs="Times New Roman"/>
          <w:b/>
          <w:bCs/>
          <w:sz w:val="24"/>
          <w:szCs w:val="24"/>
        </w:rPr>
        <w:t xml:space="preserve"> </w:t>
      </w:r>
      <w:r w:rsidRPr="0030333F">
        <w:rPr>
          <w:rFonts w:ascii="Times New Roman" w:hAnsi="Times New Roman" w:cs="Times New Roman"/>
          <w:sz w:val="24"/>
          <w:szCs w:val="24"/>
        </w:rPr>
        <w:t xml:space="preserve">………………złotych /100) płatne do  60 dni od dnia przesłania faktury. </w:t>
      </w:r>
    </w:p>
    <w:p w:rsidR="00F030F2" w:rsidRPr="0030333F" w:rsidRDefault="00F030F2" w:rsidP="0030333F">
      <w:pPr>
        <w:numPr>
          <w:ilvl w:val="0"/>
          <w:numId w:val="7"/>
        </w:numPr>
        <w:spacing w:after="0" w:line="240" w:lineRule="auto"/>
        <w:ind w:left="360"/>
        <w:jc w:val="both"/>
        <w:rPr>
          <w:rFonts w:ascii="Times New Roman" w:hAnsi="Times New Roman" w:cs="Times New Roman"/>
          <w:b/>
          <w:bCs/>
          <w:sz w:val="24"/>
          <w:szCs w:val="24"/>
        </w:rPr>
      </w:pPr>
      <w:r w:rsidRPr="0030333F">
        <w:rPr>
          <w:rFonts w:ascii="Times New Roman" w:hAnsi="Times New Roman" w:cs="Times New Roman"/>
          <w:sz w:val="24"/>
          <w:szCs w:val="24"/>
        </w:rPr>
        <w:t>Za dzień zapłaty uważany będzie dzień obciążenia rachunku Zamawiającego.</w:t>
      </w:r>
    </w:p>
    <w:p w:rsidR="00F030F2" w:rsidRPr="0030333F" w:rsidRDefault="00F030F2" w:rsidP="0030333F">
      <w:pPr>
        <w:numPr>
          <w:ilvl w:val="0"/>
          <w:numId w:val="7"/>
        </w:numPr>
        <w:spacing w:after="0" w:line="240" w:lineRule="auto"/>
        <w:ind w:left="360"/>
        <w:jc w:val="both"/>
        <w:rPr>
          <w:rFonts w:ascii="Times New Roman" w:hAnsi="Times New Roman" w:cs="Times New Roman"/>
          <w:sz w:val="24"/>
          <w:szCs w:val="24"/>
        </w:rPr>
      </w:pPr>
      <w:r w:rsidRPr="0030333F">
        <w:rPr>
          <w:rFonts w:ascii="Times New Roman" w:hAnsi="Times New Roman" w:cs="Times New Roman"/>
          <w:sz w:val="24"/>
          <w:szCs w:val="24"/>
        </w:rPr>
        <w:t xml:space="preserve">Wynagrodzenie określone </w:t>
      </w:r>
      <w:r>
        <w:rPr>
          <w:rFonts w:ascii="Times New Roman" w:hAnsi="Times New Roman" w:cs="Times New Roman"/>
          <w:sz w:val="24"/>
          <w:szCs w:val="24"/>
        </w:rPr>
        <w:t>w § 1 zawiera wszystkie koszty składające się na koszt usługi  w szczególności koszty dojazdu do siedziby Zamawiającego itp…..</w:t>
      </w:r>
    </w:p>
    <w:p w:rsidR="00F030F2" w:rsidRPr="001D44C3" w:rsidRDefault="00F030F2" w:rsidP="00430F0F">
      <w:pPr>
        <w:pStyle w:val="ListParagraph"/>
        <w:numPr>
          <w:ilvl w:val="0"/>
          <w:numId w:val="7"/>
        </w:numPr>
        <w:spacing w:after="0" w:line="240" w:lineRule="auto"/>
        <w:ind w:left="360"/>
        <w:jc w:val="both"/>
        <w:rPr>
          <w:rFonts w:ascii="Times New Roman" w:hAnsi="Times New Roman" w:cs="Times New Roman"/>
          <w:sz w:val="24"/>
          <w:szCs w:val="24"/>
        </w:rPr>
      </w:pPr>
      <w:r w:rsidRPr="001D44C3">
        <w:rPr>
          <w:rFonts w:ascii="Times New Roman" w:hAnsi="Times New Roman" w:cs="Times New Roman"/>
          <w:sz w:val="24"/>
          <w:szCs w:val="24"/>
        </w:rPr>
        <w:t>W przypadku niezapłacenie przez Zamawiającego należnego Wykonawcy wynagrodzenia w terminach, o jakich mowa w § 4 umowy Wykonawcy będą przysługiwać odsetki zwłoki w wysokości określonej na podstawie art. 56 § 1 ustawy z dnia 29 sierpnia 1997.r–Ordynacja podatkowa (Dz. U. z 201</w:t>
      </w:r>
      <w:r>
        <w:rPr>
          <w:rFonts w:ascii="Times New Roman" w:hAnsi="Times New Roman" w:cs="Times New Roman"/>
          <w:sz w:val="24"/>
          <w:szCs w:val="24"/>
        </w:rPr>
        <w:t>5</w:t>
      </w:r>
      <w:r w:rsidRPr="001D44C3">
        <w:rPr>
          <w:rFonts w:ascii="Times New Roman" w:hAnsi="Times New Roman" w:cs="Times New Roman"/>
          <w:sz w:val="24"/>
          <w:szCs w:val="24"/>
        </w:rPr>
        <w:t xml:space="preserve"> poz. </w:t>
      </w:r>
      <w:r>
        <w:rPr>
          <w:rFonts w:ascii="Times New Roman" w:hAnsi="Times New Roman" w:cs="Times New Roman"/>
          <w:sz w:val="24"/>
          <w:szCs w:val="24"/>
        </w:rPr>
        <w:t>613</w:t>
      </w:r>
      <w:r w:rsidRPr="001D44C3">
        <w:rPr>
          <w:rFonts w:ascii="Times New Roman" w:hAnsi="Times New Roman" w:cs="Times New Roman"/>
          <w:sz w:val="24"/>
          <w:szCs w:val="24"/>
        </w:rPr>
        <w:t xml:space="preserve"> z póżn. zm).</w:t>
      </w:r>
    </w:p>
    <w:p w:rsidR="00F030F2" w:rsidRPr="001D44C3" w:rsidRDefault="00F030F2" w:rsidP="00430F0F">
      <w:pPr>
        <w:numPr>
          <w:ilvl w:val="0"/>
          <w:numId w:val="7"/>
        </w:numPr>
        <w:spacing w:after="0" w:line="240" w:lineRule="auto"/>
        <w:ind w:left="360"/>
        <w:jc w:val="both"/>
        <w:rPr>
          <w:rFonts w:ascii="Times New Roman" w:hAnsi="Times New Roman" w:cs="Times New Roman"/>
          <w:sz w:val="24"/>
          <w:szCs w:val="24"/>
        </w:rPr>
      </w:pPr>
      <w:r w:rsidRPr="001D44C3">
        <w:rPr>
          <w:rFonts w:ascii="Times New Roman" w:hAnsi="Times New Roman" w:cs="Times New Roman"/>
          <w:sz w:val="24"/>
          <w:szCs w:val="24"/>
        </w:rPr>
        <w:t>W razie zwłoki Zamawiającego z zapłatą  zobowiązań w terminie określonym w ust.2 Wykonawca przed naliczeniem rekompensaty określonej w art.10 ustawy z dnia 08.03.2013 roku o terminach zapłaty w transakcjach handlowych (Dz.U.z 2013,poz.403 z póź.zm) będzie zobowiązany do przedstawienia Zamawiającemu szczegółowych kosztów odzyskiwania nie zapłaconej w terminie należności za dostarczony towar.</w:t>
      </w:r>
    </w:p>
    <w:p w:rsidR="00F030F2" w:rsidRPr="001D44C3" w:rsidRDefault="00F030F2" w:rsidP="00430F0F">
      <w:pPr>
        <w:numPr>
          <w:ilvl w:val="0"/>
          <w:numId w:val="7"/>
        </w:numPr>
        <w:spacing w:after="0" w:line="240" w:lineRule="auto"/>
        <w:ind w:left="360"/>
        <w:jc w:val="both"/>
        <w:rPr>
          <w:rFonts w:ascii="Times New Roman" w:hAnsi="Times New Roman" w:cs="Times New Roman"/>
          <w:sz w:val="24"/>
          <w:szCs w:val="24"/>
        </w:rPr>
      </w:pPr>
      <w:r w:rsidRPr="001D44C3">
        <w:rPr>
          <w:rFonts w:ascii="Times New Roman" w:hAnsi="Times New Roman" w:cs="Times New Roman"/>
          <w:sz w:val="24"/>
          <w:szCs w:val="24"/>
        </w:rPr>
        <w:t xml:space="preserve">W sytuacji nieterminowych płatności, Wykonawcy nie przysługuje prawo wstrzymania świadczenia usługi. </w:t>
      </w:r>
    </w:p>
    <w:p w:rsidR="00F030F2" w:rsidRPr="00B677FA" w:rsidRDefault="00F030F2" w:rsidP="00430F0F">
      <w:pPr>
        <w:suppressAutoHyphen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8. </w:t>
      </w:r>
      <w:r w:rsidRPr="00B677FA">
        <w:rPr>
          <w:rFonts w:ascii="Times New Roman" w:hAnsi="Times New Roman" w:cs="Times New Roman"/>
          <w:sz w:val="24"/>
          <w:szCs w:val="24"/>
        </w:rPr>
        <w:t>Wykonawca oświadcza, że nie dokona przeniesienia wierzytelności pieniężnych związanych z realizacją niniejszej umowy na rzecz osób trzecich, bez zgody Zamawiającego,  oraz nie dokona żadnych innych czynności w wyniku, których doszłoby do zmiany Stron umowy. Ewentualna zgoda Zamawiającego na zmianę wierzyciela będzie uzależniona od wyrażenia zgody podmiotu tworzącego zgodnie z  art.54 ust.5 ustawy o działalności leczniczej z dnia 15.04.2011 (Dz.U.z 201</w:t>
      </w:r>
      <w:r>
        <w:rPr>
          <w:rFonts w:ascii="Times New Roman" w:hAnsi="Times New Roman" w:cs="Times New Roman"/>
          <w:sz w:val="24"/>
          <w:szCs w:val="24"/>
        </w:rPr>
        <w:t>5</w:t>
      </w:r>
      <w:r w:rsidRPr="00B677FA">
        <w:rPr>
          <w:rFonts w:ascii="Times New Roman" w:hAnsi="Times New Roman" w:cs="Times New Roman"/>
          <w:sz w:val="24"/>
          <w:szCs w:val="24"/>
        </w:rPr>
        <w:t>, poz.</w:t>
      </w:r>
      <w:r>
        <w:rPr>
          <w:rFonts w:ascii="Times New Roman" w:hAnsi="Times New Roman" w:cs="Times New Roman"/>
          <w:sz w:val="24"/>
          <w:szCs w:val="24"/>
        </w:rPr>
        <w:t>618</w:t>
      </w:r>
      <w:r w:rsidRPr="00B677FA">
        <w:rPr>
          <w:rFonts w:ascii="Times New Roman" w:hAnsi="Times New Roman" w:cs="Times New Roman"/>
          <w:sz w:val="24"/>
          <w:szCs w:val="24"/>
        </w:rPr>
        <w:t>). Czynność prawna mająca na celu zmianę wierzyciela z naruszeniem w/w zasad jest nieważna.</w:t>
      </w: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5.    Okres obowiązywania Umowy</w:t>
      </w:r>
    </w:p>
    <w:p w:rsidR="00F030F2" w:rsidRPr="00B73C2A" w:rsidRDefault="00F030F2" w:rsidP="00AE2F19">
      <w:pPr>
        <w:spacing w:after="0" w:line="240" w:lineRule="auto"/>
        <w:jc w:val="both"/>
        <w:rPr>
          <w:rFonts w:ascii="Times New Roman" w:hAnsi="Times New Roman" w:cs="Times New Roman"/>
          <w:sz w:val="24"/>
          <w:szCs w:val="24"/>
        </w:rPr>
      </w:pPr>
    </w:p>
    <w:p w:rsidR="00F030F2" w:rsidRDefault="00F030F2" w:rsidP="008B347E">
      <w:pPr>
        <w:spacing w:after="0" w:line="240" w:lineRule="auto"/>
        <w:jc w:val="both"/>
        <w:rPr>
          <w:rFonts w:ascii="Times New Roman" w:hAnsi="Times New Roman" w:cs="Times New Roman"/>
          <w:b/>
          <w:bCs/>
          <w:sz w:val="24"/>
          <w:szCs w:val="24"/>
        </w:rPr>
      </w:pPr>
      <w:r w:rsidRPr="005F2B2B">
        <w:rPr>
          <w:rFonts w:ascii="Times New Roman" w:hAnsi="Times New Roman" w:cs="Times New Roman"/>
          <w:b/>
          <w:bCs/>
          <w:sz w:val="24"/>
          <w:szCs w:val="24"/>
        </w:rPr>
        <w:t xml:space="preserve">Niniejsza umowa została zawarta na czas określony od </w:t>
      </w:r>
      <w:r>
        <w:rPr>
          <w:rFonts w:ascii="Times New Roman" w:hAnsi="Times New Roman" w:cs="Times New Roman"/>
          <w:b/>
          <w:bCs/>
          <w:sz w:val="24"/>
          <w:szCs w:val="24"/>
        </w:rPr>
        <w:t>………..</w:t>
      </w:r>
      <w:r w:rsidRPr="005F2B2B">
        <w:rPr>
          <w:rFonts w:ascii="Times New Roman" w:hAnsi="Times New Roman" w:cs="Times New Roman"/>
          <w:b/>
          <w:bCs/>
          <w:sz w:val="24"/>
          <w:szCs w:val="24"/>
        </w:rPr>
        <w:t xml:space="preserve">roku do </w:t>
      </w:r>
      <w:r>
        <w:rPr>
          <w:rFonts w:ascii="Times New Roman" w:hAnsi="Times New Roman" w:cs="Times New Roman"/>
          <w:b/>
          <w:bCs/>
          <w:sz w:val="24"/>
          <w:szCs w:val="24"/>
        </w:rPr>
        <w:t>………..</w:t>
      </w:r>
      <w:r w:rsidRPr="005F2B2B">
        <w:rPr>
          <w:rFonts w:ascii="Times New Roman" w:hAnsi="Times New Roman" w:cs="Times New Roman"/>
          <w:b/>
          <w:bCs/>
          <w:sz w:val="24"/>
          <w:szCs w:val="24"/>
        </w:rPr>
        <w:t>roku.</w:t>
      </w:r>
    </w:p>
    <w:p w:rsidR="00F030F2" w:rsidRDefault="00F030F2" w:rsidP="008B347E">
      <w:pPr>
        <w:spacing w:after="0" w:line="240" w:lineRule="auto"/>
        <w:jc w:val="both"/>
        <w:rPr>
          <w:rFonts w:ascii="Times New Roman" w:hAnsi="Times New Roman" w:cs="Times New Roman"/>
          <w:b/>
          <w:bCs/>
          <w:sz w:val="24"/>
          <w:szCs w:val="24"/>
        </w:rPr>
      </w:pPr>
    </w:p>
    <w:p w:rsidR="00F030F2" w:rsidRDefault="00F030F2" w:rsidP="00430F0F">
      <w:pPr>
        <w:spacing w:after="0" w:line="240" w:lineRule="auto"/>
        <w:jc w:val="center"/>
        <w:rPr>
          <w:rFonts w:ascii="Times New Roman" w:hAnsi="Times New Roman" w:cs="Times New Roman"/>
          <w:sz w:val="24"/>
          <w:szCs w:val="24"/>
        </w:rPr>
      </w:pPr>
      <w:r w:rsidRPr="00430F0F">
        <w:rPr>
          <w:rFonts w:ascii="Times New Roman" w:hAnsi="Times New Roman" w:cs="Times New Roman"/>
          <w:sz w:val="24"/>
          <w:szCs w:val="24"/>
        </w:rPr>
        <w:t>§ 6</w:t>
      </w:r>
      <w:r>
        <w:rPr>
          <w:rFonts w:ascii="Times New Roman" w:hAnsi="Times New Roman" w:cs="Times New Roman"/>
          <w:sz w:val="24"/>
          <w:szCs w:val="24"/>
        </w:rPr>
        <w:t>. Kontakty</w:t>
      </w:r>
    </w:p>
    <w:p w:rsidR="00F030F2" w:rsidRDefault="00F030F2" w:rsidP="00430F0F">
      <w:pPr>
        <w:numPr>
          <w:ilvl w:val="3"/>
          <w:numId w:val="12"/>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Osobami uprawnionymi do reprezentowania Wykonawcy są:</w:t>
      </w:r>
    </w:p>
    <w:p w:rsidR="00F030F2" w:rsidRDefault="00F030F2" w:rsidP="00430F0F">
      <w:pPr>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030F2" w:rsidRDefault="00F030F2" w:rsidP="00430F0F">
      <w:pPr>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030F2" w:rsidRDefault="00F030F2" w:rsidP="00430F0F">
      <w:pPr>
        <w:numPr>
          <w:ilvl w:val="0"/>
          <w:numId w:val="12"/>
        </w:numPr>
        <w:spacing w:after="0" w:line="360" w:lineRule="auto"/>
        <w:ind w:left="361" w:hanging="361"/>
        <w:rPr>
          <w:rFonts w:ascii="Times New Roman" w:hAnsi="Times New Roman" w:cs="Times New Roman"/>
          <w:sz w:val="24"/>
          <w:szCs w:val="24"/>
        </w:rPr>
      </w:pPr>
      <w:r>
        <w:rPr>
          <w:rFonts w:ascii="Times New Roman" w:hAnsi="Times New Roman" w:cs="Times New Roman"/>
          <w:sz w:val="24"/>
          <w:szCs w:val="24"/>
        </w:rPr>
        <w:t>Osobami uprawnionymi po stronie Zamawiającego są:</w:t>
      </w:r>
    </w:p>
    <w:p w:rsidR="00F030F2" w:rsidRDefault="00F030F2" w:rsidP="00430F0F">
      <w:pPr>
        <w:spacing w:after="0" w:line="360" w:lineRule="auto"/>
        <w:ind w:left="361"/>
        <w:rPr>
          <w:rFonts w:ascii="Times New Roman" w:hAnsi="Times New Roman" w:cs="Times New Roman"/>
          <w:sz w:val="24"/>
          <w:szCs w:val="24"/>
        </w:rPr>
      </w:pPr>
      <w:r>
        <w:rPr>
          <w:rFonts w:ascii="Times New Roman" w:hAnsi="Times New Roman" w:cs="Times New Roman"/>
          <w:sz w:val="24"/>
          <w:szCs w:val="24"/>
        </w:rPr>
        <w:t>a)  Sabina Nizioł     tel: 14 66 21 435</w:t>
      </w:r>
    </w:p>
    <w:p w:rsidR="00F030F2" w:rsidRPr="00430F0F" w:rsidRDefault="00F030F2" w:rsidP="00430F0F">
      <w:pPr>
        <w:spacing w:after="0" w:line="360" w:lineRule="auto"/>
        <w:ind w:left="361"/>
        <w:rPr>
          <w:rFonts w:ascii="Times New Roman" w:hAnsi="Times New Roman" w:cs="Times New Roman"/>
          <w:sz w:val="24"/>
          <w:szCs w:val="24"/>
        </w:rPr>
      </w:pPr>
      <w:r>
        <w:rPr>
          <w:rFonts w:ascii="Times New Roman" w:hAnsi="Times New Roman" w:cs="Times New Roman"/>
          <w:sz w:val="24"/>
          <w:szCs w:val="24"/>
        </w:rPr>
        <w:t>b) Michał Cebula    tel: 14 66 21 435</w:t>
      </w:r>
    </w:p>
    <w:p w:rsidR="00F030F2" w:rsidRPr="005F2B2B" w:rsidRDefault="00F030F2" w:rsidP="00430F0F">
      <w:pPr>
        <w:spacing w:after="0" w:line="240" w:lineRule="auto"/>
        <w:jc w:val="center"/>
        <w:rPr>
          <w:rFonts w:ascii="Times New Roman" w:hAnsi="Times New Roman" w:cs="Times New Roman"/>
          <w:b/>
          <w:bCs/>
          <w:sz w:val="24"/>
          <w:szCs w:val="24"/>
        </w:rPr>
      </w:pPr>
    </w:p>
    <w:p w:rsidR="00F030F2" w:rsidRDefault="00F030F2" w:rsidP="00AE2F19">
      <w:pPr>
        <w:spacing w:after="0" w:line="240" w:lineRule="auto"/>
        <w:ind w:left="284"/>
        <w:jc w:val="center"/>
        <w:rPr>
          <w:rFonts w:ascii="Times New Roman" w:hAnsi="Times New Roman" w:cs="Times New Roman"/>
          <w:sz w:val="24"/>
          <w:szCs w:val="24"/>
        </w:rPr>
      </w:pPr>
      <w:r w:rsidRPr="00B73C2A">
        <w:rPr>
          <w:rFonts w:ascii="Times New Roman" w:hAnsi="Times New Roman" w:cs="Times New Roman"/>
          <w:sz w:val="24"/>
          <w:szCs w:val="24"/>
        </w:rPr>
        <w:t>§</w:t>
      </w:r>
      <w:r>
        <w:rPr>
          <w:rFonts w:ascii="Times New Roman" w:hAnsi="Times New Roman" w:cs="Times New Roman"/>
          <w:sz w:val="24"/>
          <w:szCs w:val="24"/>
        </w:rPr>
        <w:t>7</w:t>
      </w:r>
      <w:r w:rsidRPr="00B73C2A">
        <w:rPr>
          <w:rFonts w:ascii="Times New Roman" w:hAnsi="Times New Roman" w:cs="Times New Roman"/>
          <w:sz w:val="24"/>
          <w:szCs w:val="24"/>
        </w:rPr>
        <w:t>.    Odpowiedzialność Wykonawcy</w:t>
      </w:r>
    </w:p>
    <w:p w:rsidR="00F030F2" w:rsidRPr="00B73C2A" w:rsidRDefault="00F030F2" w:rsidP="00AE2F19">
      <w:pPr>
        <w:spacing w:after="0" w:line="240" w:lineRule="auto"/>
        <w:ind w:left="284"/>
        <w:jc w:val="center"/>
        <w:rPr>
          <w:rFonts w:ascii="Times New Roman" w:hAnsi="Times New Roman" w:cs="Times New Roman"/>
          <w:sz w:val="24"/>
          <w:szCs w:val="24"/>
        </w:rPr>
      </w:pPr>
    </w:p>
    <w:p w:rsidR="00F030F2" w:rsidRPr="00B73C2A" w:rsidRDefault="00F030F2" w:rsidP="005F2B2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Wykonawca jest odpowiedzialny za prawidłowe wykonanie zobowiązań wynikających z niniejszej umowy.</w:t>
      </w:r>
    </w:p>
    <w:p w:rsidR="00F030F2" w:rsidRPr="00B73C2A" w:rsidRDefault="00F030F2" w:rsidP="00E96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73C2A">
        <w:rPr>
          <w:rFonts w:ascii="Times New Roman" w:hAnsi="Times New Roman" w:cs="Times New Roman"/>
          <w:sz w:val="24"/>
          <w:szCs w:val="24"/>
        </w:rPr>
        <w:t>Wykonawca nie ponosi odpowiedzialności za:</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treść i integralność danych, otrzymywanych i przechowywanych przez Zamawiającego;</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jakiekolwiek szkody wynikłe z nieprawidłowego działania lub zaprzestania funkcjonowania Oprogramowania związane z nieprawidłowym korzystaniem z Oprogramowania;</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korzystanie z Oprogramowania przez osoby nieupoważnione;</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dokonywanie modyfikacji Oprogramowania przez osoby inne niż upoważnione przez Wykonawcę;</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udostępnienie hasła lub jakichkolwiek innych informacji identyfikujących Zamawiającego względem Wykonawcy, włącznie z treścią wiadomości przekazywanych przez Zamawiającego lub przez niego odbieranych, osobom upoważnionym na podstawie właściwych przepisów prawa lub regulaminów Wykonawcy oraz umów z podmiotami trzecimi, które biorą udział w świadczeniu Usług;</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wadliwe działanie sieci telekomunikacyjnej;</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nieprawidłowe działanie lub brak działania oprogramowania osób trzecich, komunikującego się z oprogramowaniem Wykonawcy;</w:t>
      </w:r>
    </w:p>
    <w:p w:rsidR="00F030F2" w:rsidRPr="00B73C2A"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sidRPr="00B73C2A">
        <w:rPr>
          <w:rFonts w:ascii="Times New Roman" w:hAnsi="Times New Roman" w:cs="Times New Roman"/>
          <w:sz w:val="24"/>
          <w:szCs w:val="24"/>
        </w:rPr>
        <w:t>nieautoryzowaną ingerencję Zamawiającego lub osób trzecich w struktury baz danych Oprogramowania;</w:t>
      </w:r>
    </w:p>
    <w:p w:rsidR="00F030F2" w:rsidRDefault="00F030F2" w:rsidP="00ED68AF">
      <w:pPr>
        <w:pStyle w:val="ListParagraph"/>
        <w:numPr>
          <w:ilvl w:val="0"/>
          <w:numId w:val="3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sił</w:t>
      </w:r>
      <w:r w:rsidRPr="005F2B2B">
        <w:rPr>
          <w:rFonts w:ascii="Times New Roman" w:hAnsi="Times New Roman" w:cs="Times New Roman"/>
          <w:sz w:val="24"/>
          <w:szCs w:val="24"/>
        </w:rPr>
        <w:t>ę wyższą.</w:t>
      </w:r>
    </w:p>
    <w:p w:rsidR="00F030F2" w:rsidRDefault="00F030F2" w:rsidP="009D21FF">
      <w:pPr>
        <w:pStyle w:val="ListParagraph"/>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   W przypadku powstania szkody w wyniku działania lub zaniechania Wykonawcy, jest on zobowiązany niezwłocznie naprawić wszelkie szkody ( w tym również związane odtworzeniem danych lub związanych z  brakiem możliwości korzystania z danych) i przywrócić stabilną pracę Oprogramowania oraz motoru bazy danych w ramach wynagrodzenia, o którym mowa w § 4 ust.2 umowy.</w:t>
      </w:r>
    </w:p>
    <w:p w:rsidR="00F030F2" w:rsidRPr="005F2B2B" w:rsidRDefault="00F030F2" w:rsidP="009D21FF">
      <w:pPr>
        <w:pStyle w:val="ListParagraph"/>
        <w:spacing w:after="0" w:line="240" w:lineRule="auto"/>
        <w:ind w:left="633" w:hanging="633"/>
        <w:jc w:val="both"/>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xml:space="preserve">§ </w:t>
      </w:r>
      <w:r>
        <w:rPr>
          <w:rFonts w:ascii="Times New Roman" w:hAnsi="Times New Roman" w:cs="Times New Roman"/>
          <w:sz w:val="24"/>
          <w:szCs w:val="24"/>
        </w:rPr>
        <w:t>8</w:t>
      </w:r>
      <w:r w:rsidRPr="00B73C2A">
        <w:rPr>
          <w:rFonts w:ascii="Times New Roman" w:hAnsi="Times New Roman" w:cs="Times New Roman"/>
          <w:sz w:val="24"/>
          <w:szCs w:val="24"/>
        </w:rPr>
        <w:t>.    Siła Wyższa</w:t>
      </w:r>
    </w:p>
    <w:p w:rsidR="00F030F2" w:rsidRPr="00B73C2A" w:rsidRDefault="00F030F2" w:rsidP="009D21FF">
      <w:pPr>
        <w:spacing w:after="0" w:line="240" w:lineRule="auto"/>
        <w:ind w:left="360" w:hanging="360"/>
        <w:jc w:val="center"/>
        <w:rPr>
          <w:rFonts w:ascii="Times New Roman" w:hAnsi="Times New Roman" w:cs="Times New Roman"/>
          <w:sz w:val="24"/>
          <w:szCs w:val="24"/>
        </w:rPr>
      </w:pPr>
    </w:p>
    <w:p w:rsidR="00F030F2" w:rsidRPr="00B73C2A" w:rsidRDefault="00F030F2" w:rsidP="009D21FF">
      <w:pPr>
        <w:pStyle w:val="ListParagraph"/>
        <w:numPr>
          <w:ilvl w:val="0"/>
          <w:numId w:val="9"/>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Żadna ze Stron Umowy nie będzie odpowiedzialna za niewykonanie lub nienależyte wykonanie zobowiązań wynikających z Umowy spowodowane przez okoliczności traktowane jako Siła Wyższą. Przez Siłę Wyższą rozumie się zdarzenia pozostające poza Kontrolą każdej ze Stron, których nie mogły one przewidzieć ani zapobiec, a które zakłócają lub uniemożliwiają realizację Umowy.</w:t>
      </w:r>
    </w:p>
    <w:p w:rsidR="00F030F2" w:rsidRPr="00B73C2A" w:rsidRDefault="00F030F2" w:rsidP="009D21FF">
      <w:pPr>
        <w:pStyle w:val="ListParagraph"/>
        <w:numPr>
          <w:ilvl w:val="0"/>
          <w:numId w:val="9"/>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F030F2" w:rsidRPr="00B73C2A" w:rsidRDefault="00F030F2" w:rsidP="009D21FF">
      <w:pPr>
        <w:pStyle w:val="ListParagraph"/>
        <w:numPr>
          <w:ilvl w:val="0"/>
          <w:numId w:val="9"/>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Jeżeli Siła Wyższa. będzie trwała nieprzerwanie przez okres 2 miesięcy lub dłużej. Strony mogą w drodze wzajemnego uzgodnienia rozwiązać Umowę bez nakładania na żadną ze Stron dalszych zobowiązań, oprócz płatności należnych z tytułu wykonanych usług.</w:t>
      </w:r>
    </w:p>
    <w:p w:rsidR="00F030F2" w:rsidRPr="00B73C2A" w:rsidRDefault="00F030F2" w:rsidP="009D21FF">
      <w:pPr>
        <w:pStyle w:val="ListParagraph"/>
        <w:numPr>
          <w:ilvl w:val="0"/>
          <w:numId w:val="9"/>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Okres występowania Siły Wyższej powoduje odpowiednie przesunięcie terminów realizacji usług określonych w Umowie.</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xml:space="preserve">§ </w:t>
      </w:r>
      <w:r>
        <w:rPr>
          <w:rFonts w:ascii="Times New Roman" w:hAnsi="Times New Roman" w:cs="Times New Roman"/>
          <w:sz w:val="24"/>
          <w:szCs w:val="24"/>
        </w:rPr>
        <w:t>9</w:t>
      </w:r>
      <w:r w:rsidRPr="00B73C2A">
        <w:rPr>
          <w:rFonts w:ascii="Times New Roman" w:hAnsi="Times New Roman" w:cs="Times New Roman"/>
          <w:sz w:val="24"/>
          <w:szCs w:val="24"/>
        </w:rPr>
        <w:t>.    Ochrona Danych Osobowych</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977EBC">
      <w:pPr>
        <w:pStyle w:val="ListParagraph"/>
        <w:numPr>
          <w:ilvl w:val="5"/>
          <w:numId w:val="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 celu prawidłowego wykonania przez Wykonawcę obowiązków wynikających z niniejszej Umowy i wyłącznie w zakresie niezbędnym dla wykonania przez Wykonawcę takich obowiązków. Zamawiający powierza Wykonawcy przetwarzanie wszelkich rodzajów danych osobowych w systemie informatycznym Zamawiającego, jednak wyłącznie w zakresie Ich opracowywania, utrwalania i przechowywania na podstawie ustawy z dnia 29 sierpnia 1997 r. o ochronie danych osobowych (t. jedn. z 2002 r. Dz. U. nr 101. poz. 926 z późn. zm.). Wykonywanie przez Wykonawcę operacji przetwarzania danych w zakresie lub celu przekraczających zakres i cel opisane powyżej wymaga każdorazowej pisemnej zgody Zamawiającego.</w:t>
      </w:r>
    </w:p>
    <w:p w:rsidR="00F030F2" w:rsidRPr="00B73C2A" w:rsidRDefault="00F030F2" w:rsidP="00977EBC">
      <w:pPr>
        <w:pStyle w:val="ListParagraph"/>
        <w:numPr>
          <w:ilvl w:val="5"/>
          <w:numId w:val="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F030F2" w:rsidRPr="00B73C2A" w:rsidRDefault="00F030F2" w:rsidP="00977EBC">
      <w:pPr>
        <w:pStyle w:val="ListParagraph"/>
        <w:numPr>
          <w:ilvl w:val="5"/>
          <w:numId w:val="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F030F2" w:rsidRDefault="00F030F2" w:rsidP="00977EBC">
      <w:pPr>
        <w:pStyle w:val="ListParagraph"/>
        <w:numPr>
          <w:ilvl w:val="5"/>
          <w:numId w:val="2"/>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Wykonawca oświadcza, iż zastosuje środki zabezpieczające, o których mowa w art. 36-39 ustawy o ochronie danych osobowych (t. jedn. z 2002 r. Dz. U. nr 101. poz. 926 z późn.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F030F2" w:rsidRPr="00B73C2A" w:rsidRDefault="00F030F2" w:rsidP="00977EBC">
      <w:pPr>
        <w:pStyle w:val="ListParagraph"/>
        <w:numPr>
          <w:ilvl w:val="5"/>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 celu ochrony danych osobowych Zamawiający zawrze  z Wykonawcą odrębną umowę powierzenia danych osobowych.</w:t>
      </w:r>
    </w:p>
    <w:p w:rsidR="00F030F2" w:rsidRDefault="00F030F2" w:rsidP="009D21FF">
      <w:pPr>
        <w:spacing w:after="0" w:line="240" w:lineRule="auto"/>
        <w:jc w:val="center"/>
        <w:rPr>
          <w:rFonts w:ascii="Times New Roman" w:hAnsi="Times New Roman" w:cs="Times New Roman"/>
          <w:sz w:val="24"/>
          <w:szCs w:val="24"/>
        </w:rPr>
      </w:pPr>
    </w:p>
    <w:p w:rsidR="00F030F2" w:rsidRDefault="00F030F2" w:rsidP="009D21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10. Kary umowne</w:t>
      </w:r>
    </w:p>
    <w:p w:rsidR="00F030F2" w:rsidRDefault="00F030F2" w:rsidP="00ED68AF">
      <w:pPr>
        <w:numPr>
          <w:ilvl w:val="6"/>
          <w:numId w:val="2"/>
        </w:numPr>
        <w:tabs>
          <w:tab w:val="clear" w:pos="5040"/>
          <w:tab w:val="num" w:pos="54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Zamawiający zastrzega sobie możliwość naliczania kar umownych w następujących przypadkach:</w:t>
      </w:r>
    </w:p>
    <w:p w:rsidR="00F030F2" w:rsidRDefault="00F030F2" w:rsidP="00977EBC">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za odstąpienie od umowy z winy leżącej po stronie Wykonawcy w wysokości 20%  wartości umowy określonej w §4 ust.1 Umowy.</w:t>
      </w:r>
    </w:p>
    <w:p w:rsidR="00F030F2" w:rsidRDefault="00F030F2" w:rsidP="00977EBC">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za każde uchybienie w realizacji przedmiotu  umowy określonym w § 2 Umowy w wysokości 2%  wartości miesięcznego wynagrodzenia, o którym mowa w § 4 ust.2 za każdy dzień zwłoki.</w:t>
      </w:r>
    </w:p>
    <w:p w:rsidR="00F030F2" w:rsidRPr="00B677FA" w:rsidRDefault="00F030F2" w:rsidP="00ED68AF">
      <w:pPr>
        <w:ind w:left="240" w:hanging="240"/>
        <w:jc w:val="both"/>
        <w:rPr>
          <w:rFonts w:ascii="Times New Roman" w:hAnsi="Times New Roman" w:cs="Times New Roman"/>
          <w:sz w:val="24"/>
          <w:szCs w:val="24"/>
        </w:rPr>
      </w:pPr>
      <w:r>
        <w:rPr>
          <w:rFonts w:ascii="Times New Roman" w:hAnsi="Times New Roman" w:cs="Times New Roman"/>
          <w:sz w:val="24"/>
          <w:szCs w:val="24"/>
        </w:rPr>
        <w:t xml:space="preserve">2. </w:t>
      </w:r>
      <w:r w:rsidRPr="00B677FA">
        <w:rPr>
          <w:rFonts w:ascii="Times New Roman" w:hAnsi="Times New Roman" w:cs="Times New Roman"/>
          <w:sz w:val="24"/>
          <w:szCs w:val="24"/>
        </w:rPr>
        <w:t xml:space="preserve"> Strony mogą dochodzić odszkodowania uzupełniającego na zasadach ogólnych, jeżeli kara umowna nie pokryje szkody wynikłej z niewykonania lub nienależnego wykonania umowy.</w:t>
      </w:r>
    </w:p>
    <w:p w:rsidR="00F030F2" w:rsidRDefault="00F030F2" w:rsidP="00ED68AF">
      <w:pPr>
        <w:tabs>
          <w:tab w:val="left" w:pos="54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  Zamawiający zastrzega sobie prawo potrącenia kary umownej z kwoty zawartej na fakturze wystawionej za następny miesiąc, po którym uchybienie stanowiące podstawę do jej naliczenia miało miejsce.</w:t>
      </w:r>
    </w:p>
    <w:p w:rsidR="00F030F2" w:rsidRPr="00B73C2A" w:rsidRDefault="00F030F2" w:rsidP="00F63626">
      <w:pPr>
        <w:tabs>
          <w:tab w:val="left" w:pos="540"/>
        </w:tabs>
        <w:spacing w:after="0" w:line="240" w:lineRule="auto"/>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xml:space="preserve">§ </w:t>
      </w:r>
      <w:r>
        <w:rPr>
          <w:rFonts w:ascii="Times New Roman" w:hAnsi="Times New Roman" w:cs="Times New Roman"/>
          <w:sz w:val="24"/>
          <w:szCs w:val="24"/>
        </w:rPr>
        <w:t>11</w:t>
      </w:r>
      <w:r w:rsidRPr="00B73C2A">
        <w:rPr>
          <w:rFonts w:ascii="Times New Roman" w:hAnsi="Times New Roman" w:cs="Times New Roman"/>
          <w:sz w:val="24"/>
          <w:szCs w:val="24"/>
        </w:rPr>
        <w:t>.    Poufność</w:t>
      </w:r>
    </w:p>
    <w:p w:rsidR="00F030F2" w:rsidRPr="00B73C2A" w:rsidRDefault="00F030F2" w:rsidP="00977EBC">
      <w:pPr>
        <w:spacing w:after="0" w:line="240" w:lineRule="auto"/>
        <w:ind w:left="360" w:hanging="360"/>
        <w:jc w:val="both"/>
        <w:rPr>
          <w:rFonts w:ascii="Times New Roman" w:hAnsi="Times New Roman" w:cs="Times New Roman"/>
          <w:sz w:val="24"/>
          <w:szCs w:val="24"/>
        </w:rPr>
      </w:pP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Wszelkie nie</w:t>
      </w:r>
      <w:r>
        <w:rPr>
          <w:rFonts w:ascii="Times New Roman" w:hAnsi="Times New Roman" w:cs="Times New Roman"/>
          <w:sz w:val="24"/>
          <w:szCs w:val="24"/>
        </w:rPr>
        <w:t xml:space="preserve"> </w:t>
      </w:r>
      <w:r w:rsidRPr="00B73C2A">
        <w:rPr>
          <w:rFonts w:ascii="Times New Roman" w:hAnsi="Times New Roman" w:cs="Times New Roman"/>
          <w:sz w:val="24"/>
          <w:szCs w:val="24"/>
        </w:rPr>
        <w:t>upublicznione dane udostępnione Wykonawcy przez Zamawiającego są nadal jego wyłączną własnością. Rozporządzanie nimi przez Wykonawcę nie wynikające z realizacji niniejszej Umowy wymaga pisemnej zgody Zamawiającego.</w:t>
      </w: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Wykonawca zobowiązany jest zapewnić poufność informacji dotyczących Zamawiającego uzyskanych w związku z realizacją niniejszej Umowy i nie ujawniać tych informacji bez uprzedniej pisemnej zgody Zamawiającego w czasie trwania niniejszej Umowy chyba, ze przepisy szczególne przewidzą dłuższy okres ochrony informacji.</w:t>
      </w: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Wykonawca zobowiązuje się wykorzystywać informacje, o których mowa w § 8 ust. 1 wyłącznie w celu należytego wykonania niniejszej Umowy.</w:t>
      </w: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Strony zobowiązują się do utrzymania w tajemnicy i nie ujawniania, nie publikowania, nie przekazywania i nie udostępniania w żaden inny sposób osobom trzecim,  jakichkolwiek danych o przedsiębiorstwach, transakcjach i klientach Stron, jak również:</w:t>
      </w:r>
    </w:p>
    <w:p w:rsidR="00F030F2" w:rsidRPr="00B73C2A" w:rsidRDefault="00F030F2" w:rsidP="00474B27">
      <w:pPr>
        <w:pStyle w:val="ListParagraph"/>
        <w:numPr>
          <w:ilvl w:val="1"/>
          <w:numId w:val="41"/>
        </w:numPr>
        <w:tabs>
          <w:tab w:val="clear" w:pos="5760"/>
          <w:tab w:val="num" w:pos="1080"/>
        </w:tabs>
        <w:spacing w:after="0" w:line="240" w:lineRule="auto"/>
        <w:ind w:left="1080"/>
        <w:jc w:val="both"/>
        <w:rPr>
          <w:rFonts w:ascii="Times New Roman" w:hAnsi="Times New Roman" w:cs="Times New Roman"/>
          <w:sz w:val="24"/>
          <w:szCs w:val="24"/>
        </w:rPr>
      </w:pPr>
      <w:r w:rsidRPr="00B73C2A">
        <w:rPr>
          <w:rFonts w:ascii="Times New Roman" w:hAnsi="Times New Roman" w:cs="Times New Roman"/>
          <w:sz w:val="24"/>
          <w:szCs w:val="24"/>
        </w:rPr>
        <w:t>informacji i danych dotyczących podejmowanych przez jedną ze Stron czynności w toku realizacji niniejszej Umowy;</w:t>
      </w:r>
    </w:p>
    <w:p w:rsidR="00F030F2" w:rsidRPr="00B73C2A" w:rsidRDefault="00F030F2" w:rsidP="00474B27">
      <w:pPr>
        <w:pStyle w:val="ListParagraph"/>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 xml:space="preserve">                  b) </w:t>
      </w:r>
      <w:r w:rsidRPr="00B73C2A">
        <w:rPr>
          <w:rFonts w:ascii="Times New Roman" w:hAnsi="Times New Roman" w:cs="Times New Roman"/>
          <w:sz w:val="24"/>
          <w:szCs w:val="24"/>
        </w:rPr>
        <w:t xml:space="preserve">oferowanych cen, stosowanych marż, posiadanych upustów lub warunków </w:t>
      </w:r>
      <w:r>
        <w:rPr>
          <w:rFonts w:ascii="Times New Roman" w:hAnsi="Times New Roman" w:cs="Times New Roman"/>
          <w:sz w:val="24"/>
          <w:szCs w:val="24"/>
        </w:rPr>
        <w:t xml:space="preserve"> </w:t>
      </w:r>
      <w:r w:rsidRPr="00B73C2A">
        <w:rPr>
          <w:rFonts w:ascii="Times New Roman" w:hAnsi="Times New Roman" w:cs="Times New Roman"/>
          <w:sz w:val="24"/>
          <w:szCs w:val="24"/>
        </w:rPr>
        <w:t>handlowych;</w:t>
      </w:r>
    </w:p>
    <w:p w:rsidR="00F030F2" w:rsidRPr="00B73C2A" w:rsidRDefault="00F030F2" w:rsidP="00474B27">
      <w:pPr>
        <w:pStyle w:val="ListParagraph"/>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Pr="00B73C2A">
        <w:rPr>
          <w:rFonts w:ascii="Times New Roman" w:hAnsi="Times New Roman" w:cs="Times New Roman"/>
          <w:sz w:val="24"/>
          <w:szCs w:val="24"/>
        </w:rPr>
        <w:t>informacji i danych stanowiących tajemnicę Stron w rozumieniu przepisów ustawy o zwalczaniu nieuczciwej konkurencji (tekst jednolity z 2003 r. Dz. U. 153, poz. 1503);</w:t>
      </w:r>
    </w:p>
    <w:p w:rsidR="00F030F2" w:rsidRPr="00F63626" w:rsidRDefault="00F030F2" w:rsidP="00474B27">
      <w:pPr>
        <w:pStyle w:val="ListParagraph"/>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Pr="00F63626">
        <w:rPr>
          <w:rFonts w:ascii="Times New Roman" w:hAnsi="Times New Roman" w:cs="Times New Roman"/>
          <w:sz w:val="24"/>
          <w:szCs w:val="24"/>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Każdej ze Stron wolno ujawnić informacje poufne z ograniczeniami wynikającymi z przepisów prawa, o których mowa w mniejszym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Zamawiający zobowiązuje się do zapewnienia poufności udostępnionej dokumentacji technicznej Oprogramowania, z wyłączeniem dokumentacji zewnętrznych interfejsów wymiany danych.</w:t>
      </w:r>
    </w:p>
    <w:p w:rsidR="00F030F2" w:rsidRPr="00B73C2A" w:rsidRDefault="00F030F2" w:rsidP="00474B27">
      <w:pPr>
        <w:pStyle w:val="ListParagraph"/>
        <w:numPr>
          <w:ilvl w:val="0"/>
          <w:numId w:val="41"/>
        </w:numPr>
        <w:tabs>
          <w:tab w:val="clear" w:pos="5040"/>
          <w:tab w:val="num" w:pos="540"/>
        </w:tabs>
        <w:spacing w:after="0" w:line="240" w:lineRule="auto"/>
        <w:ind w:left="540" w:hanging="540"/>
        <w:jc w:val="both"/>
        <w:rPr>
          <w:rFonts w:ascii="Times New Roman" w:hAnsi="Times New Roman" w:cs="Times New Roman"/>
          <w:sz w:val="24"/>
          <w:szCs w:val="24"/>
        </w:rPr>
      </w:pPr>
      <w:r w:rsidRPr="00B73C2A">
        <w:rPr>
          <w:rFonts w:ascii="Times New Roman" w:hAnsi="Times New Roman" w:cs="Times New Roman"/>
          <w:sz w:val="24"/>
          <w:szCs w:val="24"/>
        </w:rPr>
        <w:t>Naruszenie obowiązku zachowania poufności, o którym mowa w niniejszym paragrafie skutkować będzie obowiązkiem zapłaty przez Stronę naruszającą ten obowiązek kary umownej wynoszącej 10 000 zł (słownie: dziesięć tysięcy zł) za każdy przypadek naruszenia.</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§1</w:t>
      </w:r>
      <w:r>
        <w:rPr>
          <w:rFonts w:ascii="Times New Roman" w:hAnsi="Times New Roman" w:cs="Times New Roman"/>
          <w:sz w:val="24"/>
          <w:szCs w:val="24"/>
        </w:rPr>
        <w:t>2</w:t>
      </w:r>
      <w:r w:rsidRPr="00B73C2A">
        <w:rPr>
          <w:rFonts w:ascii="Times New Roman" w:hAnsi="Times New Roman" w:cs="Times New Roman"/>
          <w:sz w:val="24"/>
          <w:szCs w:val="24"/>
        </w:rPr>
        <w:t>. Zmiany Umowy</w:t>
      </w:r>
    </w:p>
    <w:p w:rsidR="00F030F2" w:rsidRPr="00B73C2A" w:rsidRDefault="00F030F2" w:rsidP="00AE2F19">
      <w:pPr>
        <w:spacing w:after="0" w:line="240" w:lineRule="auto"/>
        <w:jc w:val="center"/>
        <w:rPr>
          <w:rFonts w:ascii="Times New Roman" w:hAnsi="Times New Roman" w:cs="Times New Roman"/>
          <w:sz w:val="24"/>
          <w:szCs w:val="24"/>
        </w:rPr>
      </w:pPr>
    </w:p>
    <w:p w:rsidR="00F030F2" w:rsidRPr="00B73C2A" w:rsidRDefault="00F030F2" w:rsidP="00AE2F19">
      <w:pPr>
        <w:spacing w:after="0" w:line="240" w:lineRule="auto"/>
        <w:ind w:left="284"/>
        <w:jc w:val="both"/>
        <w:rPr>
          <w:rFonts w:ascii="Times New Roman" w:hAnsi="Times New Roman" w:cs="Times New Roman"/>
          <w:sz w:val="24"/>
          <w:szCs w:val="24"/>
        </w:rPr>
      </w:pPr>
      <w:r w:rsidRPr="00B73C2A">
        <w:rPr>
          <w:rFonts w:ascii="Times New Roman" w:hAnsi="Times New Roman" w:cs="Times New Roman"/>
          <w:sz w:val="24"/>
          <w:szCs w:val="24"/>
        </w:rPr>
        <w:t>Wszelkie zmiany niniejszej Umowy wymagają formy pisemnej pod rygorem nieważności.</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AE2F1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§1</w:t>
      </w:r>
      <w:r>
        <w:rPr>
          <w:rFonts w:ascii="Times New Roman" w:hAnsi="Times New Roman" w:cs="Times New Roman"/>
          <w:sz w:val="24"/>
          <w:szCs w:val="24"/>
        </w:rPr>
        <w:t>3</w:t>
      </w:r>
      <w:r w:rsidRPr="00B73C2A">
        <w:rPr>
          <w:rFonts w:ascii="Times New Roman" w:hAnsi="Times New Roman" w:cs="Times New Roman"/>
          <w:sz w:val="24"/>
          <w:szCs w:val="24"/>
        </w:rPr>
        <w:t>. Rozstrzyganie sporów</w:t>
      </w:r>
    </w:p>
    <w:p w:rsidR="00F030F2" w:rsidRPr="00B73C2A" w:rsidRDefault="00F030F2" w:rsidP="00AE2F19">
      <w:pPr>
        <w:spacing w:after="0" w:line="240" w:lineRule="auto"/>
        <w:jc w:val="center"/>
        <w:rPr>
          <w:rFonts w:ascii="Times New Roman" w:hAnsi="Times New Roman" w:cs="Times New Roman"/>
          <w:sz w:val="24"/>
          <w:szCs w:val="24"/>
        </w:rPr>
      </w:pPr>
    </w:p>
    <w:p w:rsidR="00F030F2" w:rsidRPr="00B73C2A" w:rsidRDefault="00F030F2" w:rsidP="00977EBC">
      <w:pPr>
        <w:pStyle w:val="ListParagraph"/>
        <w:numPr>
          <w:ilvl w:val="0"/>
          <w:numId w:val="23"/>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Każda ze stron ma prawo rozwiązać umowę przez jej wypowiedzenie w terminie 1 miesiąca dokonanego z końcem miesiąca kalendarzowego</w:t>
      </w:r>
      <w:r>
        <w:rPr>
          <w:rFonts w:ascii="Times New Roman" w:hAnsi="Times New Roman" w:cs="Times New Roman"/>
          <w:sz w:val="24"/>
          <w:szCs w:val="24"/>
        </w:rPr>
        <w:t>.</w:t>
      </w:r>
      <w:r w:rsidRPr="00B73C2A">
        <w:rPr>
          <w:rFonts w:ascii="Times New Roman" w:hAnsi="Times New Roman" w:cs="Times New Roman"/>
          <w:sz w:val="24"/>
          <w:szCs w:val="24"/>
        </w:rPr>
        <w:t xml:space="preserve"> </w:t>
      </w:r>
    </w:p>
    <w:p w:rsidR="00F030F2" w:rsidRPr="00B73C2A" w:rsidRDefault="00F030F2" w:rsidP="00977EBC">
      <w:pPr>
        <w:pStyle w:val="ListParagraph"/>
        <w:numPr>
          <w:ilvl w:val="0"/>
          <w:numId w:val="23"/>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 xml:space="preserve">Spory wynikłe z niniejszej umowy Strony poddają pod rozstrzygnięcie sądu właściwego ze względu na siedzibę </w:t>
      </w:r>
      <w:r>
        <w:rPr>
          <w:rFonts w:ascii="Times New Roman" w:hAnsi="Times New Roman" w:cs="Times New Roman"/>
          <w:sz w:val="24"/>
          <w:szCs w:val="24"/>
        </w:rPr>
        <w:t>Zamawiającego</w:t>
      </w:r>
      <w:r w:rsidRPr="00B73C2A">
        <w:rPr>
          <w:rFonts w:ascii="Times New Roman" w:hAnsi="Times New Roman" w:cs="Times New Roman"/>
          <w:sz w:val="24"/>
          <w:szCs w:val="24"/>
        </w:rPr>
        <w:t>.</w:t>
      </w:r>
    </w:p>
    <w:p w:rsidR="00F030F2" w:rsidRPr="00B73C2A" w:rsidRDefault="00F030F2" w:rsidP="00977EBC">
      <w:pPr>
        <w:pStyle w:val="ListParagraph"/>
        <w:numPr>
          <w:ilvl w:val="0"/>
          <w:numId w:val="23"/>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W sprawach nieuregulowanych niniejszą Umową mają zastosowanie przepisy Kodeksu cywilnego, Kodeksu spółek handlowych. Ustawy z dnia 4 lutego 1994 roku o prawie autorskim i prawach pokrewnych (teks jednolity Dz.U. z 2006 r., nr 90. poz.931 z późn. zm.).</w:t>
      </w:r>
    </w:p>
    <w:p w:rsidR="00F030F2" w:rsidRPr="00B73C2A" w:rsidRDefault="00F030F2" w:rsidP="00935871">
      <w:pPr>
        <w:spacing w:after="0" w:line="240" w:lineRule="auto"/>
        <w:ind w:left="360"/>
        <w:jc w:val="center"/>
        <w:rPr>
          <w:rFonts w:ascii="Times New Roman" w:hAnsi="Times New Roman" w:cs="Times New Roman"/>
          <w:sz w:val="24"/>
          <w:szCs w:val="24"/>
        </w:rPr>
      </w:pPr>
      <w:r w:rsidRPr="00B73C2A">
        <w:rPr>
          <w:rFonts w:ascii="Times New Roman" w:hAnsi="Times New Roman" w:cs="Times New Roman"/>
          <w:sz w:val="24"/>
          <w:szCs w:val="24"/>
        </w:rPr>
        <w:t>§ 1</w:t>
      </w:r>
      <w:r>
        <w:rPr>
          <w:rFonts w:ascii="Times New Roman" w:hAnsi="Times New Roman" w:cs="Times New Roman"/>
          <w:sz w:val="24"/>
          <w:szCs w:val="24"/>
        </w:rPr>
        <w:t>4</w:t>
      </w:r>
      <w:r w:rsidRPr="00B73C2A">
        <w:rPr>
          <w:rFonts w:ascii="Times New Roman" w:hAnsi="Times New Roman" w:cs="Times New Roman"/>
          <w:sz w:val="24"/>
          <w:szCs w:val="24"/>
        </w:rPr>
        <w:t>. Postanowienia końcowe</w:t>
      </w:r>
    </w:p>
    <w:p w:rsidR="00F030F2" w:rsidRPr="00B73C2A" w:rsidRDefault="00F030F2" w:rsidP="00935871">
      <w:pPr>
        <w:spacing w:after="0" w:line="240" w:lineRule="auto"/>
        <w:ind w:left="360"/>
        <w:jc w:val="center"/>
        <w:rPr>
          <w:rFonts w:ascii="Times New Roman" w:hAnsi="Times New Roman" w:cs="Times New Roman"/>
          <w:sz w:val="24"/>
          <w:szCs w:val="24"/>
        </w:rPr>
      </w:pPr>
    </w:p>
    <w:p w:rsidR="00F030F2" w:rsidRPr="00B73C2A" w:rsidRDefault="00F030F2" w:rsidP="00977EBC">
      <w:pPr>
        <w:pStyle w:val="ListParagraph"/>
        <w:numPr>
          <w:ilvl w:val="0"/>
          <w:numId w:val="2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Umowa została sporządzona w dwóch jednobrzmiących egzemplarzach, po jednym dla każdej ze Stron.</w:t>
      </w:r>
    </w:p>
    <w:p w:rsidR="00F030F2" w:rsidRPr="00B73C2A" w:rsidRDefault="00F030F2" w:rsidP="00977EBC">
      <w:pPr>
        <w:pStyle w:val="ListParagraph"/>
        <w:numPr>
          <w:ilvl w:val="0"/>
          <w:numId w:val="26"/>
        </w:numPr>
        <w:spacing w:after="0" w:line="240" w:lineRule="auto"/>
        <w:ind w:left="360"/>
        <w:jc w:val="both"/>
        <w:rPr>
          <w:rFonts w:ascii="Times New Roman" w:hAnsi="Times New Roman" w:cs="Times New Roman"/>
          <w:sz w:val="24"/>
          <w:szCs w:val="24"/>
        </w:rPr>
      </w:pPr>
      <w:r w:rsidRPr="00B73C2A">
        <w:rPr>
          <w:rFonts w:ascii="Times New Roman" w:hAnsi="Times New Roman" w:cs="Times New Roman"/>
          <w:sz w:val="24"/>
          <w:szCs w:val="24"/>
        </w:rPr>
        <w:t>Integralną część niniejszej Umowy stanowią załączniki nr 1.</w:t>
      </w:r>
    </w:p>
    <w:p w:rsidR="00F030F2" w:rsidRPr="00B73C2A" w:rsidRDefault="00F030F2" w:rsidP="00935871">
      <w:pPr>
        <w:pStyle w:val="ListParagraph"/>
        <w:spacing w:after="0" w:line="240" w:lineRule="auto"/>
        <w:jc w:val="both"/>
        <w:rPr>
          <w:rFonts w:ascii="Times New Roman" w:hAnsi="Times New Roman" w:cs="Times New Roman"/>
          <w:sz w:val="24"/>
          <w:szCs w:val="24"/>
        </w:rPr>
      </w:pPr>
    </w:p>
    <w:p w:rsidR="00F030F2" w:rsidRPr="00B73C2A" w:rsidRDefault="00F030F2" w:rsidP="00935871">
      <w:pPr>
        <w:pStyle w:val="ListParagraph"/>
        <w:spacing w:after="0" w:line="240" w:lineRule="auto"/>
        <w:jc w:val="both"/>
        <w:rPr>
          <w:rFonts w:ascii="Times New Roman" w:hAnsi="Times New Roman" w:cs="Times New Roman"/>
          <w:sz w:val="24"/>
          <w:szCs w:val="24"/>
        </w:rPr>
      </w:pPr>
    </w:p>
    <w:p w:rsidR="00F030F2" w:rsidRDefault="00F030F2" w:rsidP="00AE2F19">
      <w:pPr>
        <w:spacing w:after="0" w:line="240" w:lineRule="auto"/>
        <w:jc w:val="both"/>
        <w:rPr>
          <w:rFonts w:ascii="Times New Roman" w:hAnsi="Times New Roman" w:cs="Times New Roman"/>
          <w:b/>
          <w:bCs/>
          <w:sz w:val="24"/>
          <w:szCs w:val="24"/>
        </w:rPr>
      </w:pPr>
      <w:r w:rsidRPr="00474B27">
        <w:rPr>
          <w:rFonts w:ascii="Times New Roman" w:hAnsi="Times New Roman" w:cs="Times New Roman"/>
          <w:b/>
          <w:bCs/>
          <w:sz w:val="24"/>
          <w:szCs w:val="24"/>
        </w:rPr>
        <w:t>ZAMAWIAJĄCY:</w:t>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r>
      <w:r w:rsidRPr="00474B27">
        <w:rPr>
          <w:rFonts w:ascii="Times New Roman" w:hAnsi="Times New Roman" w:cs="Times New Roman"/>
          <w:b/>
          <w:bCs/>
          <w:sz w:val="24"/>
          <w:szCs w:val="24"/>
        </w:rPr>
        <w:tab/>
        <w:t>WYKONAWCA:</w:t>
      </w:r>
    </w:p>
    <w:p w:rsidR="00F030F2" w:rsidRDefault="00F030F2" w:rsidP="00AE2F19">
      <w:pPr>
        <w:spacing w:after="0" w:line="240" w:lineRule="auto"/>
        <w:jc w:val="both"/>
        <w:rPr>
          <w:rFonts w:ascii="Times New Roman" w:hAnsi="Times New Roman" w:cs="Times New Roman"/>
          <w:b/>
          <w:bCs/>
          <w:sz w:val="24"/>
          <w:szCs w:val="24"/>
        </w:rPr>
      </w:pPr>
    </w:p>
    <w:p w:rsidR="00F030F2" w:rsidRDefault="00F030F2" w:rsidP="00AE2F19">
      <w:pPr>
        <w:spacing w:after="0" w:line="240" w:lineRule="auto"/>
        <w:jc w:val="both"/>
        <w:rPr>
          <w:rFonts w:ascii="Times New Roman" w:hAnsi="Times New Roman" w:cs="Times New Roman"/>
          <w:b/>
          <w:bCs/>
          <w:sz w:val="24"/>
          <w:szCs w:val="24"/>
        </w:rPr>
      </w:pPr>
    </w:p>
    <w:p w:rsidR="00F030F2" w:rsidRDefault="00F030F2" w:rsidP="00AE2F19">
      <w:pPr>
        <w:spacing w:after="0" w:line="240" w:lineRule="auto"/>
        <w:jc w:val="both"/>
        <w:rPr>
          <w:rFonts w:ascii="Times New Roman" w:hAnsi="Times New Roman" w:cs="Times New Roman"/>
          <w:b/>
          <w:bCs/>
          <w:sz w:val="24"/>
          <w:szCs w:val="24"/>
        </w:rPr>
      </w:pPr>
    </w:p>
    <w:p w:rsidR="00F030F2" w:rsidRDefault="00F030F2" w:rsidP="00BC0624">
      <w:pPr>
        <w:ind w:left="360" w:hanging="360"/>
        <w:jc w:val="both"/>
        <w:rPr>
          <w:rFonts w:ascii="Times New Roman" w:hAnsi="Times New Roman" w:cs="Times New Roman"/>
          <w:b/>
          <w:bCs/>
        </w:rPr>
      </w:pPr>
    </w:p>
    <w:p w:rsidR="00F030F2" w:rsidRPr="007940DA" w:rsidRDefault="00F030F2" w:rsidP="00BC0624">
      <w:pPr>
        <w:ind w:left="360" w:hanging="360"/>
        <w:jc w:val="both"/>
        <w:rPr>
          <w:rFonts w:ascii="Times New Roman" w:hAnsi="Times New Roman" w:cs="Times New Roman"/>
          <w:b/>
          <w:bCs/>
          <w:i/>
          <w:iCs/>
        </w:rPr>
      </w:pPr>
      <w:r w:rsidRPr="007940DA">
        <w:rPr>
          <w:rFonts w:ascii="Times New Roman" w:hAnsi="Times New Roman" w:cs="Times New Roman"/>
          <w:b/>
          <w:bCs/>
        </w:rPr>
        <w:t>Uwaga :</w:t>
      </w:r>
      <w:r w:rsidRPr="007940DA">
        <w:rPr>
          <w:rFonts w:ascii="Times New Roman" w:hAnsi="Times New Roman" w:cs="Times New Roman"/>
          <w:b/>
          <w:bCs/>
          <w:i/>
          <w:iCs/>
        </w:rPr>
        <w:t xml:space="preserve">1) </w:t>
      </w:r>
      <w:r w:rsidRPr="007940DA">
        <w:rPr>
          <w:rFonts w:ascii="Times New Roman" w:hAnsi="Times New Roman" w:cs="Times New Roman"/>
          <w:b/>
          <w:bCs/>
          <w:i/>
          <w:iCs/>
          <w:u w:val="single"/>
        </w:rPr>
        <w:t>Zaakceptowan</w:t>
      </w:r>
      <w:r>
        <w:rPr>
          <w:rFonts w:ascii="Times New Roman" w:hAnsi="Times New Roman" w:cs="Times New Roman"/>
          <w:b/>
          <w:bCs/>
          <w:i/>
          <w:iCs/>
          <w:u w:val="single"/>
        </w:rPr>
        <w:t>e</w:t>
      </w:r>
      <w:r w:rsidRPr="007940DA">
        <w:rPr>
          <w:rFonts w:ascii="Times New Roman" w:hAnsi="Times New Roman" w:cs="Times New Roman"/>
          <w:b/>
          <w:bCs/>
          <w:i/>
          <w:iCs/>
          <w:u w:val="single"/>
        </w:rPr>
        <w:t xml:space="preserve"> </w:t>
      </w:r>
      <w:r>
        <w:rPr>
          <w:rFonts w:ascii="Times New Roman" w:hAnsi="Times New Roman" w:cs="Times New Roman"/>
          <w:b/>
          <w:bCs/>
          <w:i/>
          <w:iCs/>
          <w:u w:val="single"/>
        </w:rPr>
        <w:t xml:space="preserve">warunki </w:t>
      </w:r>
      <w:r w:rsidRPr="007940DA">
        <w:rPr>
          <w:rFonts w:ascii="Times New Roman" w:hAnsi="Times New Roman" w:cs="Times New Roman"/>
          <w:b/>
          <w:bCs/>
          <w:i/>
          <w:iCs/>
          <w:u w:val="single"/>
        </w:rPr>
        <w:t xml:space="preserve"> umowy należy dołączyć do oferty.</w:t>
      </w:r>
      <w:r w:rsidRPr="007940DA">
        <w:rPr>
          <w:rFonts w:ascii="Times New Roman" w:hAnsi="Times New Roman" w:cs="Times New Roman"/>
          <w:b/>
          <w:bCs/>
          <w:i/>
          <w:iCs/>
        </w:rPr>
        <w:t xml:space="preserve"> </w:t>
      </w:r>
    </w:p>
    <w:p w:rsidR="00F030F2" w:rsidRPr="007940DA" w:rsidRDefault="00F030F2" w:rsidP="00BC0624">
      <w:pPr>
        <w:ind w:left="360"/>
        <w:jc w:val="both"/>
        <w:rPr>
          <w:rFonts w:ascii="Times New Roman" w:hAnsi="Times New Roman" w:cs="Times New Roman"/>
          <w:b/>
          <w:bCs/>
          <w:i/>
          <w:iCs/>
        </w:rPr>
      </w:pPr>
    </w:p>
    <w:p w:rsidR="00F030F2" w:rsidRPr="007940DA" w:rsidRDefault="00F030F2" w:rsidP="00BC0624">
      <w:pPr>
        <w:ind w:left="840" w:hanging="120"/>
        <w:jc w:val="both"/>
        <w:rPr>
          <w:rFonts w:ascii="Times New Roman" w:hAnsi="Times New Roman" w:cs="Times New Roman"/>
          <w:b/>
          <w:bCs/>
          <w:i/>
          <w:iCs/>
        </w:rPr>
      </w:pPr>
      <w:r w:rsidRPr="007940DA">
        <w:rPr>
          <w:rFonts w:ascii="Times New Roman" w:hAnsi="Times New Roman" w:cs="Times New Roman"/>
          <w:b/>
          <w:bCs/>
          <w:i/>
          <w:iCs/>
        </w:rPr>
        <w:t>2)Zainteresowany oferent  może wskazać (zgodnie z przepisami określonymi w Ustawie Prawo Zamówień Publicznych)  postanowienia w proponowanej umowie,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w:t>
      </w:r>
    </w:p>
    <w:p w:rsidR="00F030F2" w:rsidRPr="007940DA" w:rsidRDefault="00F030F2" w:rsidP="00BC0624">
      <w:pPr>
        <w:ind w:left="840" w:hanging="120"/>
        <w:jc w:val="both"/>
        <w:rPr>
          <w:rFonts w:ascii="Times New Roman" w:hAnsi="Times New Roman" w:cs="Times New Roman"/>
          <w:b/>
          <w:bCs/>
          <w:i/>
          <w:iCs/>
        </w:rPr>
      </w:pPr>
    </w:p>
    <w:p w:rsidR="00F030F2" w:rsidRPr="007940DA" w:rsidRDefault="00F030F2" w:rsidP="00BC0624">
      <w:pPr>
        <w:ind w:left="840" w:hanging="120"/>
        <w:jc w:val="both"/>
        <w:rPr>
          <w:rFonts w:ascii="Times New Roman" w:hAnsi="Times New Roman" w:cs="Times New Roman"/>
          <w:b/>
          <w:bCs/>
          <w:i/>
          <w:iCs/>
        </w:rPr>
      </w:pPr>
    </w:p>
    <w:p w:rsidR="00F030F2" w:rsidRPr="007940DA" w:rsidRDefault="00F030F2" w:rsidP="00BC0624">
      <w:pPr>
        <w:ind w:left="840" w:hanging="120"/>
        <w:jc w:val="both"/>
        <w:rPr>
          <w:rFonts w:ascii="Times New Roman" w:hAnsi="Times New Roman" w:cs="Times New Roman"/>
          <w:b/>
          <w:bCs/>
          <w:i/>
          <w:iCs/>
        </w:rPr>
      </w:pPr>
    </w:p>
    <w:p w:rsidR="00F030F2" w:rsidRPr="007940DA" w:rsidRDefault="00F030F2" w:rsidP="00BC0624">
      <w:pPr>
        <w:ind w:left="840" w:hanging="120"/>
        <w:jc w:val="both"/>
        <w:rPr>
          <w:rFonts w:ascii="Times New Roman" w:hAnsi="Times New Roman" w:cs="Times New Roman"/>
          <w:b/>
          <w:bCs/>
        </w:rPr>
      </w:pPr>
      <w:r w:rsidRPr="007940DA">
        <w:rPr>
          <w:rFonts w:ascii="Times New Roman" w:hAnsi="Times New Roman" w:cs="Times New Roman"/>
          <w:b/>
          <w:bCs/>
        </w:rPr>
        <w:t>Akceptuję wzór umowy .....................................................................</w:t>
      </w:r>
    </w:p>
    <w:p w:rsidR="00F030F2" w:rsidRDefault="00F030F2" w:rsidP="00BC0624">
      <w:pPr>
        <w:ind w:left="840" w:hanging="120"/>
        <w:jc w:val="both"/>
        <w:rPr>
          <w:rFonts w:ascii="Times New Roman" w:hAnsi="Times New Roman" w:cs="Times New Roman"/>
          <w:i/>
          <w:iCs/>
        </w:rPr>
      </w:pPr>
      <w:r w:rsidRPr="008F67D8">
        <w:rPr>
          <w:rFonts w:ascii="Times New Roman" w:hAnsi="Times New Roman" w:cs="Times New Roman"/>
        </w:rPr>
        <w:t xml:space="preserve">                                              </w:t>
      </w:r>
      <w:r w:rsidRPr="008F67D8">
        <w:rPr>
          <w:rFonts w:ascii="Times New Roman" w:hAnsi="Times New Roman" w:cs="Times New Roman"/>
          <w:i/>
          <w:iCs/>
        </w:rPr>
        <w:t xml:space="preserve">/ Pieczątka i podpis </w:t>
      </w:r>
      <w:r w:rsidRPr="00CC00DD">
        <w:rPr>
          <w:rFonts w:ascii="Times New Roman" w:hAnsi="Times New Roman" w:cs="Times New Roman"/>
          <w:i/>
          <w:iCs/>
        </w:rPr>
        <w:t>oferenta /</w:t>
      </w:r>
    </w:p>
    <w:p w:rsidR="00F030F2" w:rsidRDefault="00F030F2" w:rsidP="00BC0624">
      <w:pPr>
        <w:ind w:left="840" w:hanging="120"/>
        <w:jc w:val="both"/>
        <w:rPr>
          <w:rFonts w:ascii="Times New Roman" w:hAnsi="Times New Roman" w:cs="Times New Roman"/>
          <w:i/>
          <w:iCs/>
        </w:rPr>
      </w:pPr>
    </w:p>
    <w:p w:rsidR="00F030F2" w:rsidRPr="00BC0624" w:rsidRDefault="00F030F2" w:rsidP="00BC0624">
      <w:pPr>
        <w:ind w:left="840" w:hanging="120"/>
        <w:jc w:val="both"/>
        <w:rPr>
          <w:rFonts w:ascii="Times New Roman" w:hAnsi="Times New Roman" w:cs="Times New Roman"/>
          <w:b/>
          <w:bCs/>
          <w:sz w:val="24"/>
          <w:szCs w:val="24"/>
        </w:rPr>
      </w:pPr>
    </w:p>
    <w:p w:rsidR="00F030F2" w:rsidRPr="00B73C2A" w:rsidRDefault="00F030F2" w:rsidP="00AE2F19">
      <w:pPr>
        <w:spacing w:after="0" w:line="240" w:lineRule="auto"/>
        <w:jc w:val="both"/>
        <w:rPr>
          <w:rFonts w:ascii="Times New Roman" w:hAnsi="Times New Roman" w:cs="Times New Roman"/>
          <w:b/>
          <w:bCs/>
          <w:sz w:val="24"/>
          <w:szCs w:val="24"/>
        </w:rPr>
      </w:pPr>
      <w:r w:rsidRPr="00B73C2A">
        <w:rPr>
          <w:rFonts w:ascii="Times New Roman" w:hAnsi="Times New Roman" w:cs="Times New Roman"/>
          <w:b/>
          <w:bCs/>
          <w:sz w:val="24"/>
          <w:szCs w:val="24"/>
        </w:rPr>
        <w:t xml:space="preserve">Załącznik nr 1 do umowy opieki serwisowej </w:t>
      </w:r>
    </w:p>
    <w:p w:rsidR="00F030F2" w:rsidRPr="00B73C2A" w:rsidRDefault="00F030F2" w:rsidP="00AE2F19">
      <w:pPr>
        <w:spacing w:after="0" w:line="240" w:lineRule="auto"/>
        <w:jc w:val="both"/>
        <w:rPr>
          <w:rFonts w:ascii="Times New Roman" w:hAnsi="Times New Roman" w:cs="Times New Roman"/>
          <w:sz w:val="24"/>
          <w:szCs w:val="24"/>
        </w:rPr>
      </w:pPr>
    </w:p>
    <w:p w:rsidR="00F030F2" w:rsidRPr="00B73C2A" w:rsidRDefault="00F030F2" w:rsidP="00AE2F19">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ZASADY UDZIELENIA ZDALNEGO DOSTĘPU DO ZASOBÓW</w:t>
      </w:r>
    </w:p>
    <w:p w:rsidR="00F030F2" w:rsidRPr="00B73C2A" w:rsidRDefault="00F030F2" w:rsidP="00AE2F19">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Niniejszy załącznik ustala zasady udzielenia Wykonawcy zdalnego dostępu do zasobów sieci teleinformatycznej Zamawiającego w celu umożliwienia Wykonawcy realizacji jego zobowiązań wynikających z umowy, w szczególności określonych w §2 umowy.</w:t>
      </w:r>
    </w:p>
    <w:p w:rsidR="00F030F2" w:rsidRDefault="00F030F2" w:rsidP="009D6C0C">
      <w:pPr>
        <w:spacing w:after="0" w:line="240" w:lineRule="auto"/>
        <w:jc w:val="center"/>
        <w:rPr>
          <w:rFonts w:ascii="Times New Roman" w:hAnsi="Times New Roman" w:cs="Times New Roman"/>
          <w:sz w:val="24"/>
          <w:szCs w:val="24"/>
        </w:rPr>
      </w:pPr>
    </w:p>
    <w:p w:rsidR="00F030F2" w:rsidRPr="00B73C2A" w:rsidRDefault="00F030F2" w:rsidP="009D6C0C">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1.    Udostępnienie</w:t>
      </w:r>
    </w:p>
    <w:p w:rsidR="00F030F2" w:rsidRPr="00B73C2A" w:rsidRDefault="00F030F2" w:rsidP="009D6C0C">
      <w:pPr>
        <w:spacing w:after="0" w:line="240" w:lineRule="auto"/>
        <w:jc w:val="center"/>
        <w:rPr>
          <w:rFonts w:ascii="Times New Roman" w:hAnsi="Times New Roman" w:cs="Times New Roman"/>
          <w:sz w:val="24"/>
          <w:szCs w:val="24"/>
        </w:rPr>
      </w:pP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1.</w:t>
      </w:r>
      <w:r>
        <w:rPr>
          <w:rFonts w:ascii="Times New Roman" w:hAnsi="Times New Roman" w:cs="Times New Roman"/>
          <w:sz w:val="24"/>
          <w:szCs w:val="24"/>
        </w:rPr>
        <w:t xml:space="preserve"> </w:t>
      </w:r>
      <w:r w:rsidRPr="00B73C2A">
        <w:rPr>
          <w:rFonts w:ascii="Times New Roman" w:hAnsi="Times New Roman" w:cs="Times New Roman"/>
          <w:sz w:val="24"/>
          <w:szCs w:val="24"/>
        </w:rPr>
        <w:t xml:space="preserve">Zdalny   Dostęp  zostanie   udostępniony  Wykonawcy  przez  Zamawiającego  w  terminie 3 dni od dnia  </w:t>
      </w:r>
      <w:r w:rsidRPr="00B73C2A">
        <w:rPr>
          <w:rFonts w:ascii="Times New Roman" w:hAnsi="Times New Roman" w:cs="Times New Roman"/>
          <w:sz w:val="24"/>
          <w:szCs w:val="24"/>
        </w:rPr>
        <w:tab/>
        <w:t>zawarcia umowy.</w:t>
      </w:r>
    </w:p>
    <w:p w:rsidR="00F030F2" w:rsidRPr="00B73C2A" w:rsidRDefault="00F030F2" w:rsidP="00EC7CF2">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2.</w:t>
      </w:r>
      <w:r>
        <w:rPr>
          <w:rFonts w:ascii="Times New Roman" w:hAnsi="Times New Roman" w:cs="Times New Roman"/>
          <w:sz w:val="24"/>
          <w:szCs w:val="24"/>
        </w:rPr>
        <w:t xml:space="preserve"> </w:t>
      </w:r>
      <w:r w:rsidRPr="00B73C2A">
        <w:rPr>
          <w:rFonts w:ascii="Times New Roman" w:hAnsi="Times New Roman" w:cs="Times New Roman"/>
          <w:sz w:val="24"/>
          <w:szCs w:val="24"/>
        </w:rPr>
        <w:t>Zdalny Dostęp udostępniony zostanie na cały czas trwania niniejszej umowy.</w:t>
      </w: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3.</w:t>
      </w:r>
      <w:r>
        <w:rPr>
          <w:rFonts w:ascii="Times New Roman" w:hAnsi="Times New Roman" w:cs="Times New Roman"/>
          <w:sz w:val="24"/>
          <w:szCs w:val="24"/>
        </w:rPr>
        <w:t xml:space="preserve"> </w:t>
      </w:r>
      <w:r w:rsidRPr="00B73C2A">
        <w:rPr>
          <w:rFonts w:ascii="Times New Roman" w:hAnsi="Times New Roman" w:cs="Times New Roman"/>
          <w:sz w:val="24"/>
          <w:szCs w:val="24"/>
        </w:rPr>
        <w:t xml:space="preserve">Bezpośredni dostęp do systemów Zamawiającego jest możliwy tylko i wyłącznie po udostępnieniu go </w:t>
      </w:r>
      <w:r w:rsidRPr="00B73C2A">
        <w:rPr>
          <w:rFonts w:ascii="Times New Roman" w:hAnsi="Times New Roman" w:cs="Times New Roman"/>
          <w:sz w:val="24"/>
          <w:szCs w:val="24"/>
        </w:rPr>
        <w:tab/>
        <w:t>przez administratora Zamawiającego i po przekazaniu wymaganych uprawnień i haseł.</w:t>
      </w: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4.</w:t>
      </w:r>
      <w:r>
        <w:rPr>
          <w:rFonts w:ascii="Times New Roman" w:hAnsi="Times New Roman" w:cs="Times New Roman"/>
          <w:sz w:val="24"/>
          <w:szCs w:val="24"/>
        </w:rPr>
        <w:t xml:space="preserve"> </w:t>
      </w:r>
      <w:r w:rsidRPr="00B73C2A">
        <w:rPr>
          <w:rFonts w:ascii="Times New Roman" w:hAnsi="Times New Roman" w:cs="Times New Roman"/>
          <w:sz w:val="24"/>
          <w:szCs w:val="24"/>
        </w:rPr>
        <w:t>W przypadku zgłoszenia usterki lub błędu Zamawiający zapewni sprawne działanie zdalnego dostępu.</w:t>
      </w:r>
    </w:p>
    <w:p w:rsidR="00F030F2" w:rsidRPr="00B73C2A" w:rsidRDefault="00F030F2" w:rsidP="00EC7CF2">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2.    Zasady korzystania</w:t>
      </w:r>
    </w:p>
    <w:p w:rsidR="00F030F2" w:rsidRPr="00B73C2A" w:rsidRDefault="00F030F2" w:rsidP="00EC7CF2">
      <w:pPr>
        <w:spacing w:after="0" w:line="240" w:lineRule="auto"/>
        <w:jc w:val="center"/>
        <w:rPr>
          <w:rFonts w:ascii="Times New Roman" w:hAnsi="Times New Roman" w:cs="Times New Roman"/>
          <w:sz w:val="24"/>
          <w:szCs w:val="24"/>
        </w:rPr>
      </w:pPr>
    </w:p>
    <w:p w:rsidR="00F030F2" w:rsidRPr="00B73C2A" w:rsidRDefault="00F030F2" w:rsidP="00AE2F19">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Korzystając ze Zdalnego Dostępu Wykonawca:</w:t>
      </w:r>
    </w:p>
    <w:p w:rsidR="00F030F2" w:rsidRPr="00B73C2A" w:rsidRDefault="00F030F2" w:rsidP="00AE2F19">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1.</w:t>
      </w:r>
      <w:r>
        <w:rPr>
          <w:rFonts w:ascii="Times New Roman" w:hAnsi="Times New Roman" w:cs="Times New Roman"/>
          <w:sz w:val="24"/>
          <w:szCs w:val="24"/>
        </w:rPr>
        <w:t xml:space="preserve"> </w:t>
      </w:r>
      <w:r w:rsidRPr="00B73C2A">
        <w:rPr>
          <w:rFonts w:ascii="Times New Roman" w:hAnsi="Times New Roman" w:cs="Times New Roman"/>
          <w:sz w:val="24"/>
          <w:szCs w:val="24"/>
        </w:rPr>
        <w:t>będzie wykorzystywał Zdalny Dostęp wyłącznie w celu realizacji niniejszej umowy;</w:t>
      </w: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2.</w:t>
      </w:r>
      <w:r>
        <w:rPr>
          <w:rFonts w:ascii="Times New Roman" w:hAnsi="Times New Roman" w:cs="Times New Roman"/>
          <w:sz w:val="24"/>
          <w:szCs w:val="24"/>
        </w:rPr>
        <w:t xml:space="preserve"> </w:t>
      </w:r>
      <w:r w:rsidRPr="00B73C2A">
        <w:rPr>
          <w:rFonts w:ascii="Times New Roman" w:hAnsi="Times New Roman" w:cs="Times New Roman"/>
          <w:sz w:val="24"/>
          <w:szCs w:val="24"/>
        </w:rPr>
        <w:t xml:space="preserve">nie będzie pozyskiwał ani przetwarzał żadnych innych danych, za wyjątkiem danych niezbędnych do </w:t>
      </w:r>
      <w:r w:rsidRPr="00B73C2A">
        <w:rPr>
          <w:rFonts w:ascii="Times New Roman" w:hAnsi="Times New Roman" w:cs="Times New Roman"/>
          <w:sz w:val="24"/>
          <w:szCs w:val="24"/>
        </w:rPr>
        <w:tab/>
        <w:t>realizacji niniejszej umowy.</w:t>
      </w:r>
    </w:p>
    <w:p w:rsidR="00F030F2" w:rsidRPr="00B73C2A" w:rsidRDefault="00F030F2" w:rsidP="00C21F99">
      <w:pPr>
        <w:spacing w:after="0" w:line="240" w:lineRule="auto"/>
        <w:jc w:val="both"/>
        <w:rPr>
          <w:rFonts w:ascii="Times New Roman" w:hAnsi="Times New Roman" w:cs="Times New Roman"/>
          <w:sz w:val="24"/>
          <w:szCs w:val="24"/>
        </w:rPr>
      </w:pPr>
    </w:p>
    <w:p w:rsidR="00F030F2" w:rsidRPr="00B73C2A" w:rsidRDefault="00F030F2" w:rsidP="00C21F99">
      <w:pPr>
        <w:spacing w:after="0" w:line="240" w:lineRule="auto"/>
        <w:jc w:val="center"/>
        <w:rPr>
          <w:rFonts w:ascii="Times New Roman" w:hAnsi="Times New Roman" w:cs="Times New Roman"/>
          <w:sz w:val="24"/>
          <w:szCs w:val="24"/>
        </w:rPr>
      </w:pPr>
      <w:r w:rsidRPr="00B73C2A">
        <w:rPr>
          <w:rFonts w:ascii="Times New Roman" w:hAnsi="Times New Roman" w:cs="Times New Roman"/>
          <w:sz w:val="24"/>
          <w:szCs w:val="24"/>
        </w:rPr>
        <w:t>§ 3.    Warunki Techniczne do uzyskania Zdalnego Dostępu</w:t>
      </w:r>
    </w:p>
    <w:p w:rsidR="00F030F2" w:rsidRPr="00B73C2A" w:rsidRDefault="00F030F2" w:rsidP="00C21F99">
      <w:pPr>
        <w:spacing w:after="0" w:line="240" w:lineRule="auto"/>
        <w:jc w:val="center"/>
        <w:rPr>
          <w:rFonts w:ascii="Times New Roman" w:hAnsi="Times New Roman" w:cs="Times New Roman"/>
          <w:sz w:val="24"/>
          <w:szCs w:val="24"/>
        </w:rPr>
      </w:pP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 xml:space="preserve">1.Wykonawca dostarczy listę komputerów, z których będzie realizował Zdalny Dostęp do </w:t>
      </w:r>
      <w:r>
        <w:rPr>
          <w:rFonts w:ascii="Times New Roman" w:hAnsi="Times New Roman" w:cs="Times New Roman"/>
          <w:sz w:val="24"/>
          <w:szCs w:val="24"/>
        </w:rPr>
        <w:t xml:space="preserve">     </w:t>
      </w:r>
      <w:r w:rsidRPr="00B73C2A">
        <w:rPr>
          <w:rFonts w:ascii="Times New Roman" w:hAnsi="Times New Roman" w:cs="Times New Roman"/>
          <w:sz w:val="24"/>
          <w:szCs w:val="24"/>
        </w:rPr>
        <w:t>sieci teleinformatycznej Zamawiającego.</w:t>
      </w:r>
    </w:p>
    <w:p w:rsidR="00F030F2" w:rsidRPr="00B73C2A" w:rsidRDefault="00F030F2" w:rsidP="00AE2F19">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2.Zamawiający zapewni jeden z dwóch rodzajów połączeń</w:t>
      </w:r>
    </w:p>
    <w:p w:rsidR="00F030F2" w:rsidRPr="00B73C2A" w:rsidRDefault="00F030F2" w:rsidP="001D44C3">
      <w:pPr>
        <w:spacing w:after="0" w:line="240" w:lineRule="auto"/>
        <w:ind w:left="1080" w:hanging="360"/>
        <w:jc w:val="both"/>
        <w:rPr>
          <w:rFonts w:ascii="Times New Roman" w:hAnsi="Times New Roman" w:cs="Times New Roman"/>
          <w:sz w:val="24"/>
          <w:szCs w:val="24"/>
        </w:rPr>
      </w:pPr>
      <w:r w:rsidRPr="00B73C2A">
        <w:rPr>
          <w:rFonts w:ascii="Times New Roman" w:hAnsi="Times New Roman" w:cs="Times New Roman"/>
          <w:sz w:val="24"/>
          <w:szCs w:val="24"/>
        </w:rPr>
        <w:t>a.</w:t>
      </w:r>
      <w:r>
        <w:rPr>
          <w:rFonts w:ascii="Times New Roman" w:hAnsi="Times New Roman" w:cs="Times New Roman"/>
          <w:sz w:val="24"/>
          <w:szCs w:val="24"/>
        </w:rPr>
        <w:t xml:space="preserve"> </w:t>
      </w:r>
      <w:r w:rsidRPr="00B73C2A">
        <w:rPr>
          <w:rFonts w:ascii="Times New Roman" w:hAnsi="Times New Roman" w:cs="Times New Roman"/>
          <w:sz w:val="24"/>
          <w:szCs w:val="24"/>
        </w:rPr>
        <w:t xml:space="preserve">VPN - zapewni bezpieczny sposób komunikacji z siecią poprzez udostępnienie bezpiecznego </w:t>
      </w:r>
      <w:r w:rsidRPr="00B73C2A">
        <w:rPr>
          <w:rFonts w:ascii="Times New Roman" w:hAnsi="Times New Roman" w:cs="Times New Roman"/>
          <w:sz w:val="24"/>
          <w:szCs w:val="24"/>
        </w:rPr>
        <w:tab/>
        <w:t>kanału VPN;</w:t>
      </w:r>
    </w:p>
    <w:p w:rsidR="00F030F2" w:rsidRPr="00B73C2A" w:rsidRDefault="00F030F2" w:rsidP="00AE2F19">
      <w:pPr>
        <w:spacing w:after="0" w:line="240" w:lineRule="auto"/>
        <w:jc w:val="both"/>
        <w:rPr>
          <w:rFonts w:ascii="Times New Roman" w:hAnsi="Times New Roman" w:cs="Times New Roman"/>
          <w:sz w:val="24"/>
          <w:szCs w:val="24"/>
        </w:rPr>
      </w:pPr>
      <w:r w:rsidRPr="00B73C2A">
        <w:rPr>
          <w:rFonts w:ascii="Times New Roman" w:hAnsi="Times New Roman" w:cs="Times New Roman"/>
          <w:sz w:val="24"/>
          <w:szCs w:val="24"/>
        </w:rPr>
        <w:tab/>
        <w:t>b.</w:t>
      </w:r>
      <w:r>
        <w:rPr>
          <w:rFonts w:ascii="Times New Roman" w:hAnsi="Times New Roman" w:cs="Times New Roman"/>
          <w:sz w:val="24"/>
          <w:szCs w:val="24"/>
        </w:rPr>
        <w:t xml:space="preserve"> </w:t>
      </w:r>
      <w:r w:rsidRPr="00B73C2A">
        <w:rPr>
          <w:rFonts w:ascii="Times New Roman" w:hAnsi="Times New Roman" w:cs="Times New Roman"/>
          <w:sz w:val="24"/>
          <w:szCs w:val="24"/>
        </w:rPr>
        <w:t xml:space="preserve">Udostępnienie terminala zapewni bezpieczny sposób komunikacji z siecią poprzez </w:t>
      </w:r>
      <w:r w:rsidRPr="00B73C2A">
        <w:rPr>
          <w:rFonts w:ascii="Times New Roman" w:hAnsi="Times New Roman" w:cs="Times New Roman"/>
          <w:sz w:val="24"/>
          <w:szCs w:val="24"/>
        </w:rPr>
        <w:tab/>
      </w:r>
      <w:r>
        <w:rPr>
          <w:rFonts w:ascii="Times New Roman" w:hAnsi="Times New Roman" w:cs="Times New Roman"/>
          <w:sz w:val="24"/>
          <w:szCs w:val="24"/>
        </w:rPr>
        <w:t xml:space="preserve">    </w:t>
      </w:r>
      <w:r w:rsidRPr="00B73C2A">
        <w:rPr>
          <w:rFonts w:ascii="Times New Roman" w:hAnsi="Times New Roman" w:cs="Times New Roman"/>
          <w:sz w:val="24"/>
          <w:szCs w:val="24"/>
        </w:rPr>
        <w:t>udostępnienie bezpiecznego terminala;</w:t>
      </w: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 xml:space="preserve">3.Zamawiający przekaże Wykonawcy, zestaw identyfikatorów (login) wraz z  hasłami dostępu oraz </w:t>
      </w:r>
      <w:r w:rsidRPr="00B73C2A">
        <w:rPr>
          <w:rFonts w:ascii="Times New Roman" w:hAnsi="Times New Roman" w:cs="Times New Roman"/>
          <w:sz w:val="24"/>
          <w:szCs w:val="24"/>
        </w:rPr>
        <w:tab/>
        <w:t xml:space="preserve">innymi parametrami niezbędnymi do zestawienia zdalnego połączenia. Użytkownicy po stronie </w:t>
      </w:r>
      <w:r w:rsidRPr="00B73C2A">
        <w:rPr>
          <w:rFonts w:ascii="Times New Roman" w:hAnsi="Times New Roman" w:cs="Times New Roman"/>
          <w:sz w:val="24"/>
          <w:szCs w:val="24"/>
        </w:rPr>
        <w:tab/>
        <w:t xml:space="preserve">Wykonawcy zobowiązują się do nie udostępniania tych identyfikatorów i haseł innym osobom oraz </w:t>
      </w:r>
      <w:r w:rsidRPr="00B73C2A">
        <w:rPr>
          <w:rFonts w:ascii="Times New Roman" w:hAnsi="Times New Roman" w:cs="Times New Roman"/>
          <w:sz w:val="24"/>
          <w:szCs w:val="24"/>
        </w:rPr>
        <w:tab/>
        <w:t>wykorzystywania dostępu wyłącznie w celu realizacji niniejszej Umowy.</w:t>
      </w:r>
    </w:p>
    <w:p w:rsidR="00F030F2" w:rsidRPr="00B73C2A" w:rsidRDefault="00F030F2" w:rsidP="001D44C3">
      <w:pPr>
        <w:spacing w:after="0" w:line="240" w:lineRule="auto"/>
        <w:ind w:left="180" w:hanging="180"/>
        <w:jc w:val="both"/>
        <w:rPr>
          <w:rFonts w:ascii="Times New Roman" w:hAnsi="Times New Roman" w:cs="Times New Roman"/>
          <w:sz w:val="24"/>
          <w:szCs w:val="24"/>
        </w:rPr>
      </w:pPr>
      <w:r w:rsidRPr="00B73C2A">
        <w:rPr>
          <w:rFonts w:ascii="Times New Roman" w:hAnsi="Times New Roman" w:cs="Times New Roman"/>
          <w:sz w:val="24"/>
          <w:szCs w:val="24"/>
        </w:rPr>
        <w:t xml:space="preserve">4.Wszystkie dane dotyczące parametrów logowania zostaną przekazane na indywidualne konta e-mail. </w:t>
      </w:r>
      <w:r w:rsidRPr="00B73C2A">
        <w:rPr>
          <w:rFonts w:ascii="Times New Roman" w:hAnsi="Times New Roman" w:cs="Times New Roman"/>
          <w:sz w:val="24"/>
          <w:szCs w:val="24"/>
        </w:rPr>
        <w:tab/>
        <w:t xml:space="preserve">Tą samą drogą dostarczone zostanie również oprogramowanie Klienta VPN lub klienta terminalowego. </w:t>
      </w:r>
      <w:r w:rsidRPr="00B73C2A">
        <w:rPr>
          <w:rFonts w:ascii="Times New Roman" w:hAnsi="Times New Roman" w:cs="Times New Roman"/>
          <w:sz w:val="24"/>
          <w:szCs w:val="24"/>
        </w:rPr>
        <w:tab/>
        <w:t>Oprogramowanie zostanie zainstalowane na komputerach użytkowników staraniem Wykonawcy.</w:t>
      </w:r>
    </w:p>
    <w:sectPr w:rsidR="00F030F2" w:rsidRPr="00B73C2A" w:rsidSect="001D5F70">
      <w:footerReference w:type="default" r:id="rId7"/>
      <w:type w:val="continuous"/>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F2" w:rsidRDefault="00F030F2" w:rsidP="00F75AAC">
      <w:pPr>
        <w:spacing w:after="0" w:line="240" w:lineRule="auto"/>
      </w:pPr>
      <w:r>
        <w:separator/>
      </w:r>
    </w:p>
  </w:endnote>
  <w:endnote w:type="continuationSeparator" w:id="0">
    <w:p w:rsidR="00F030F2" w:rsidRDefault="00F030F2" w:rsidP="00F75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F2" w:rsidRDefault="00F030F2">
    <w:pPr>
      <w:pStyle w:val="Footer"/>
      <w:jc w:val="center"/>
    </w:pPr>
    <w:fldSimple w:instr=" PAGE   \* MERGEFORMAT ">
      <w:r>
        <w:rPr>
          <w:noProof/>
        </w:rPr>
        <w:t>9</w:t>
      </w:r>
    </w:fldSimple>
  </w:p>
  <w:p w:rsidR="00F030F2" w:rsidRDefault="00F03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F2" w:rsidRDefault="00F030F2" w:rsidP="00F75AAC">
      <w:pPr>
        <w:spacing w:after="0" w:line="240" w:lineRule="auto"/>
      </w:pPr>
      <w:r>
        <w:separator/>
      </w:r>
    </w:p>
  </w:footnote>
  <w:footnote w:type="continuationSeparator" w:id="0">
    <w:p w:rsidR="00F030F2" w:rsidRDefault="00F030F2" w:rsidP="00F75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4251FEC"/>
    <w:multiLevelType w:val="hybridMultilevel"/>
    <w:tmpl w:val="DA70B72E"/>
    <w:lvl w:ilvl="0" w:tplc="1382E24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E62B78"/>
    <w:multiLevelType w:val="hybridMultilevel"/>
    <w:tmpl w:val="1102F166"/>
    <w:lvl w:ilvl="0" w:tplc="20C48B3E">
      <w:start w:val="1"/>
      <w:numFmt w:val="decimal"/>
      <w:lvlText w:val="%1."/>
      <w:lvlJc w:val="left"/>
      <w:pPr>
        <w:ind w:left="1778" w:hanging="360"/>
      </w:pPr>
      <w:rPr>
        <w:rFonts w:ascii="Calibri" w:eastAsia="Times New Roman" w:hAnsi="Calibri"/>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
    <w:nsid w:val="08BF4A45"/>
    <w:multiLevelType w:val="hybridMultilevel"/>
    <w:tmpl w:val="CBF861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6A444A"/>
    <w:multiLevelType w:val="hybridMultilevel"/>
    <w:tmpl w:val="082CE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EC1588"/>
    <w:multiLevelType w:val="hybridMultilevel"/>
    <w:tmpl w:val="642ED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335FA9"/>
    <w:multiLevelType w:val="hybridMultilevel"/>
    <w:tmpl w:val="EC669C42"/>
    <w:lvl w:ilvl="0" w:tplc="0415000F">
      <w:start w:val="1"/>
      <w:numFmt w:val="decimal"/>
      <w:lvlText w:val="%1."/>
      <w:lvlJc w:val="left"/>
      <w:pPr>
        <w:tabs>
          <w:tab w:val="num" w:pos="5040"/>
        </w:tabs>
        <w:ind w:left="5040" w:hanging="360"/>
      </w:pPr>
    </w:lvl>
    <w:lvl w:ilvl="1" w:tplc="010C73D4">
      <w:start w:val="1"/>
      <w:numFmt w:val="lowerLetter"/>
      <w:lvlText w:val="%2)"/>
      <w:lvlJc w:val="left"/>
      <w:pPr>
        <w:tabs>
          <w:tab w:val="num" w:pos="5760"/>
        </w:tabs>
        <w:ind w:left="5760" w:hanging="36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7">
    <w:nsid w:val="193008E8"/>
    <w:multiLevelType w:val="hybridMultilevel"/>
    <w:tmpl w:val="0D5E0C9E"/>
    <w:lvl w:ilvl="0" w:tplc="A50082D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D5F0A29"/>
    <w:multiLevelType w:val="hybridMultilevel"/>
    <w:tmpl w:val="FEA0F698"/>
    <w:lvl w:ilvl="0" w:tplc="2EF26DBE">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9">
    <w:nsid w:val="1D6F6F14"/>
    <w:multiLevelType w:val="hybridMultilevel"/>
    <w:tmpl w:val="B7A24110"/>
    <w:lvl w:ilvl="0" w:tplc="614C36FC">
      <w:start w:val="1"/>
      <w:numFmt w:val="decimal"/>
      <w:lvlText w:val="%1."/>
      <w:lvlJc w:val="left"/>
      <w:pPr>
        <w:ind w:left="1425" w:hanging="360"/>
      </w:pPr>
      <w:rPr>
        <w:rFonts w:hint="default"/>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0">
    <w:nsid w:val="214C1169"/>
    <w:multiLevelType w:val="hybridMultilevel"/>
    <w:tmpl w:val="A970DF64"/>
    <w:lvl w:ilvl="0" w:tplc="C73287A0">
      <w:start w:val="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1">
    <w:nsid w:val="239835D2"/>
    <w:multiLevelType w:val="hybridMultilevel"/>
    <w:tmpl w:val="5BF094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4754E07"/>
    <w:multiLevelType w:val="hybridMultilevel"/>
    <w:tmpl w:val="4328A5EE"/>
    <w:lvl w:ilvl="0" w:tplc="04150017">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3">
    <w:nsid w:val="2D9F79EE"/>
    <w:multiLevelType w:val="hybridMultilevel"/>
    <w:tmpl w:val="92403C42"/>
    <w:lvl w:ilvl="0" w:tplc="4260C93C">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1CD4D0A"/>
    <w:multiLevelType w:val="hybridMultilevel"/>
    <w:tmpl w:val="9DD8F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360E4A"/>
    <w:multiLevelType w:val="hybridMultilevel"/>
    <w:tmpl w:val="B5D8A744"/>
    <w:lvl w:ilvl="0" w:tplc="04150017">
      <w:start w:val="1"/>
      <w:numFmt w:val="lowerLetter"/>
      <w:lvlText w:val="%1)"/>
      <w:lvlJc w:val="left"/>
      <w:pPr>
        <w:ind w:left="1418" w:hanging="360"/>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16">
    <w:nsid w:val="344A3413"/>
    <w:multiLevelType w:val="hybridMultilevel"/>
    <w:tmpl w:val="842880B2"/>
    <w:lvl w:ilvl="0" w:tplc="293C30FC">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164518"/>
    <w:multiLevelType w:val="multilevel"/>
    <w:tmpl w:val="E872F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3EAF78CC"/>
    <w:multiLevelType w:val="hybridMultilevel"/>
    <w:tmpl w:val="0D8C02B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422E2614"/>
    <w:multiLevelType w:val="hybridMultilevel"/>
    <w:tmpl w:val="EFAC4C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42853D8D"/>
    <w:multiLevelType w:val="hybridMultilevel"/>
    <w:tmpl w:val="CE6A3516"/>
    <w:lvl w:ilvl="0" w:tplc="33C45F0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368318F"/>
    <w:multiLevelType w:val="hybridMultilevel"/>
    <w:tmpl w:val="4B18268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3985389"/>
    <w:multiLevelType w:val="hybridMultilevel"/>
    <w:tmpl w:val="6B7A93A8"/>
    <w:lvl w:ilvl="0" w:tplc="3D843CBE">
      <w:start w:val="1"/>
      <w:numFmt w:val="decimal"/>
      <w:lvlText w:val="%1)"/>
      <w:lvlJc w:val="left"/>
      <w:pPr>
        <w:tabs>
          <w:tab w:val="num" w:pos="540"/>
        </w:tabs>
        <w:ind w:left="540" w:hanging="360"/>
      </w:pPr>
      <w:rPr>
        <w:b w:val="0"/>
        <w:bCs w:val="0"/>
      </w:rPr>
    </w:lvl>
    <w:lvl w:ilvl="1" w:tplc="80E4150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835645F"/>
    <w:multiLevelType w:val="hybridMultilevel"/>
    <w:tmpl w:val="C2DE4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5268090">
      <w:start w:val="1"/>
      <w:numFmt w:val="decimal"/>
      <w:lvlText w:val="%5)"/>
      <w:lvlJc w:val="left"/>
      <w:pPr>
        <w:ind w:left="3945" w:hanging="705"/>
      </w:pPr>
      <w:rPr>
        <w:rFonts w:hint="default"/>
      </w:rPr>
    </w:lvl>
    <w:lvl w:ilvl="5" w:tplc="FC42FFC4">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D12B78"/>
    <w:multiLevelType w:val="hybridMultilevel"/>
    <w:tmpl w:val="ADD69A6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91F77A3"/>
    <w:multiLevelType w:val="hybridMultilevel"/>
    <w:tmpl w:val="E0444148"/>
    <w:lvl w:ilvl="0" w:tplc="E22C41C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0D0BCF"/>
    <w:multiLevelType w:val="hybridMultilevel"/>
    <w:tmpl w:val="5A26B4F6"/>
    <w:lvl w:ilvl="0" w:tplc="49361AD2">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7">
    <w:nsid w:val="4CB75949"/>
    <w:multiLevelType w:val="hybridMultilevel"/>
    <w:tmpl w:val="667E66CE"/>
    <w:lvl w:ilvl="0" w:tplc="E22C41C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D4C29F0"/>
    <w:multiLevelType w:val="hybridMultilevel"/>
    <w:tmpl w:val="B400198E"/>
    <w:lvl w:ilvl="0" w:tplc="04150001">
      <w:start w:val="1"/>
      <w:numFmt w:val="bullet"/>
      <w:lvlText w:val=""/>
      <w:lvlJc w:val="left"/>
      <w:pPr>
        <w:tabs>
          <w:tab w:val="num" w:pos="1776"/>
        </w:tabs>
        <w:ind w:left="1776" w:hanging="360"/>
      </w:pPr>
      <w:rPr>
        <w:rFonts w:ascii="Symbol" w:hAnsi="Symbol" w:cs="Symbol" w:hint="default"/>
      </w:rPr>
    </w:lvl>
    <w:lvl w:ilvl="1" w:tplc="0415000F">
      <w:start w:val="1"/>
      <w:numFmt w:val="decimal"/>
      <w:lvlText w:val="%2."/>
      <w:lvlJc w:val="left"/>
      <w:pPr>
        <w:tabs>
          <w:tab w:val="num" w:pos="2496"/>
        </w:tabs>
        <w:ind w:left="2496" w:hanging="360"/>
      </w:pPr>
      <w:rPr>
        <w:rFonts w:hint="default"/>
      </w:rPr>
    </w:lvl>
    <w:lvl w:ilvl="2" w:tplc="04150005">
      <w:start w:val="1"/>
      <w:numFmt w:val="bullet"/>
      <w:lvlText w:val=""/>
      <w:lvlJc w:val="left"/>
      <w:pPr>
        <w:tabs>
          <w:tab w:val="num" w:pos="3216"/>
        </w:tabs>
        <w:ind w:left="3216" w:hanging="360"/>
      </w:pPr>
      <w:rPr>
        <w:rFonts w:ascii="Wingdings" w:hAnsi="Wingdings" w:cs="Wingdings"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29">
    <w:nsid w:val="5060467D"/>
    <w:multiLevelType w:val="hybridMultilevel"/>
    <w:tmpl w:val="A4E20790"/>
    <w:lvl w:ilvl="0" w:tplc="70E453BC">
      <w:start w:val="1"/>
      <w:numFmt w:val="decimal"/>
      <w:lvlText w:val="%1."/>
      <w:lvlJc w:val="left"/>
      <w:pPr>
        <w:ind w:left="1418" w:hanging="360"/>
      </w:pPr>
      <w:rPr>
        <w:rFonts w:ascii="Calibri" w:eastAsia="Times New Roman" w:hAnsi="Calibri"/>
      </w:r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30">
    <w:nsid w:val="52C236A9"/>
    <w:multiLevelType w:val="hybridMultilevel"/>
    <w:tmpl w:val="483810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5AAF44BC"/>
    <w:multiLevelType w:val="hybridMultilevel"/>
    <w:tmpl w:val="38D6C4FC"/>
    <w:lvl w:ilvl="0" w:tplc="E08E312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cs="Symbol" w:hint="default"/>
      </w:rPr>
    </w:lvl>
    <w:lvl w:ilvl="4" w:tplc="04150019">
      <w:start w:val="1"/>
      <w:numFmt w:val="lowerLetter"/>
      <w:lvlText w:val="%5."/>
      <w:lvlJc w:val="left"/>
      <w:pPr>
        <w:ind w:left="3600" w:hanging="360"/>
      </w:pPr>
    </w:lvl>
    <w:lvl w:ilvl="5" w:tplc="A9582D3C">
      <w:start w:val="1"/>
      <w:numFmt w:val="decimal"/>
      <w:lvlText w:val="%6."/>
      <w:lvlJc w:val="right"/>
      <w:pPr>
        <w:ind w:left="4320" w:hanging="180"/>
      </w:pPr>
      <w:rPr>
        <w:rFonts w:ascii="Calibri" w:eastAsia="Times New Roman" w:hAnsi="Calibri"/>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C852738"/>
    <w:multiLevelType w:val="hybridMultilevel"/>
    <w:tmpl w:val="B4325452"/>
    <w:lvl w:ilvl="0" w:tplc="158AD85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08B7AE0"/>
    <w:multiLevelType w:val="hybridMultilevel"/>
    <w:tmpl w:val="76EA55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182005A"/>
    <w:multiLevelType w:val="multilevel"/>
    <w:tmpl w:val="6952CF3C"/>
    <w:lvl w:ilvl="0">
      <w:start w:val="1"/>
      <w:numFmt w:val="decimal"/>
      <w:lvlText w:val="%1"/>
      <w:lvlJc w:val="left"/>
      <w:pPr>
        <w:ind w:left="360" w:hanging="360"/>
      </w:pPr>
      <w:rPr>
        <w:rFonts w:hint="default"/>
        <w:sz w:val="20"/>
        <w:szCs w:val="20"/>
      </w:rPr>
    </w:lvl>
    <w:lvl w:ilvl="1">
      <w:start w:val="1"/>
      <w:numFmt w:val="decimal"/>
      <w:lvlText w:val="%1.%2"/>
      <w:lvlJc w:val="left"/>
      <w:pPr>
        <w:ind w:left="1440" w:hanging="360"/>
      </w:pPr>
      <w:rPr>
        <w:rFonts w:hint="default"/>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sz w:val="20"/>
        <w:szCs w:val="20"/>
      </w:rPr>
    </w:lvl>
    <w:lvl w:ilvl="4">
      <w:start w:val="1"/>
      <w:numFmt w:val="decimal"/>
      <w:lvlText w:val="%1.%2.%3.%4.%5"/>
      <w:lvlJc w:val="left"/>
      <w:pPr>
        <w:ind w:left="5040" w:hanging="720"/>
      </w:pPr>
      <w:rPr>
        <w:rFonts w:hint="default"/>
        <w:sz w:val="20"/>
        <w:szCs w:val="20"/>
      </w:rPr>
    </w:lvl>
    <w:lvl w:ilvl="5">
      <w:start w:val="1"/>
      <w:numFmt w:val="decimal"/>
      <w:lvlText w:val="%1.%2.%3.%4.%5.%6"/>
      <w:lvlJc w:val="left"/>
      <w:pPr>
        <w:ind w:left="6480" w:hanging="1080"/>
      </w:pPr>
      <w:rPr>
        <w:rFonts w:hint="default"/>
        <w:sz w:val="20"/>
        <w:szCs w:val="20"/>
      </w:rPr>
    </w:lvl>
    <w:lvl w:ilvl="6">
      <w:start w:val="1"/>
      <w:numFmt w:val="decimal"/>
      <w:lvlText w:val="%1.%2.%3.%4.%5.%6.%7"/>
      <w:lvlJc w:val="left"/>
      <w:pPr>
        <w:ind w:left="7560" w:hanging="1080"/>
      </w:pPr>
      <w:rPr>
        <w:rFonts w:hint="default"/>
        <w:sz w:val="20"/>
        <w:szCs w:val="20"/>
      </w:rPr>
    </w:lvl>
    <w:lvl w:ilvl="7">
      <w:start w:val="1"/>
      <w:numFmt w:val="decimal"/>
      <w:lvlText w:val="%1.%2.%3.%4.%5.%6.%7.%8"/>
      <w:lvlJc w:val="left"/>
      <w:pPr>
        <w:ind w:left="9000" w:hanging="1440"/>
      </w:pPr>
      <w:rPr>
        <w:rFonts w:hint="default"/>
        <w:sz w:val="20"/>
        <w:szCs w:val="20"/>
      </w:rPr>
    </w:lvl>
    <w:lvl w:ilvl="8">
      <w:start w:val="1"/>
      <w:numFmt w:val="decimal"/>
      <w:lvlText w:val="%1.%2.%3.%4.%5.%6.%7.%8.%9"/>
      <w:lvlJc w:val="left"/>
      <w:pPr>
        <w:ind w:left="10080" w:hanging="1440"/>
      </w:pPr>
      <w:rPr>
        <w:rFonts w:hint="default"/>
        <w:sz w:val="20"/>
        <w:szCs w:val="20"/>
      </w:rPr>
    </w:lvl>
  </w:abstractNum>
  <w:abstractNum w:abstractNumId="35">
    <w:nsid w:val="661D4008"/>
    <w:multiLevelType w:val="hybridMultilevel"/>
    <w:tmpl w:val="45D42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90772BD"/>
    <w:multiLevelType w:val="hybridMultilevel"/>
    <w:tmpl w:val="27A2BDF2"/>
    <w:lvl w:ilvl="0" w:tplc="E15AC41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6A0D3E9A"/>
    <w:multiLevelType w:val="hybridMultilevel"/>
    <w:tmpl w:val="563CCB2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C1F28E7"/>
    <w:multiLevelType w:val="hybridMultilevel"/>
    <w:tmpl w:val="6D689682"/>
    <w:lvl w:ilvl="0" w:tplc="D2127FC0">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D954B69"/>
    <w:multiLevelType w:val="hybridMultilevel"/>
    <w:tmpl w:val="90B88C12"/>
    <w:lvl w:ilvl="0" w:tplc="158AD85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F5974A7"/>
    <w:multiLevelType w:val="hybridMultilevel"/>
    <w:tmpl w:val="B9440F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7DB55B3"/>
    <w:multiLevelType w:val="hybridMultilevel"/>
    <w:tmpl w:val="1264F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CDA1BDF"/>
    <w:multiLevelType w:val="hybridMultilevel"/>
    <w:tmpl w:val="D4FEB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23"/>
  </w:num>
  <w:num w:numId="3">
    <w:abstractNumId w:val="19"/>
  </w:num>
  <w:num w:numId="4">
    <w:abstractNumId w:val="32"/>
  </w:num>
  <w:num w:numId="5">
    <w:abstractNumId w:val="39"/>
  </w:num>
  <w:num w:numId="6">
    <w:abstractNumId w:val="9"/>
  </w:num>
  <w:num w:numId="7">
    <w:abstractNumId w:val="1"/>
  </w:num>
  <w:num w:numId="8">
    <w:abstractNumId w:val="5"/>
  </w:num>
  <w:num w:numId="9">
    <w:abstractNumId w:val="40"/>
  </w:num>
  <w:num w:numId="10">
    <w:abstractNumId w:val="30"/>
  </w:num>
  <w:num w:numId="11">
    <w:abstractNumId w:val="38"/>
  </w:num>
  <w:num w:numId="12">
    <w:abstractNumId w:val="2"/>
  </w:num>
  <w:num w:numId="13">
    <w:abstractNumId w:val="8"/>
  </w:num>
  <w:num w:numId="14">
    <w:abstractNumId w:val="18"/>
  </w:num>
  <w:num w:numId="15">
    <w:abstractNumId w:val="21"/>
  </w:num>
  <w:num w:numId="16">
    <w:abstractNumId w:val="29"/>
  </w:num>
  <w:num w:numId="17">
    <w:abstractNumId w:val="4"/>
  </w:num>
  <w:num w:numId="18">
    <w:abstractNumId w:val="42"/>
  </w:num>
  <w:num w:numId="19">
    <w:abstractNumId w:val="24"/>
  </w:num>
  <w:num w:numId="20">
    <w:abstractNumId w:val="16"/>
  </w:num>
  <w:num w:numId="21">
    <w:abstractNumId w:val="27"/>
  </w:num>
  <w:num w:numId="22">
    <w:abstractNumId w:val="25"/>
  </w:num>
  <w:num w:numId="23">
    <w:abstractNumId w:val="14"/>
  </w:num>
  <w:num w:numId="24">
    <w:abstractNumId w:val="41"/>
  </w:num>
  <w:num w:numId="25">
    <w:abstractNumId w:val="20"/>
  </w:num>
  <w:num w:numId="26">
    <w:abstractNumId w:val="3"/>
  </w:num>
  <w:num w:numId="27">
    <w:abstractNumId w:val="7"/>
  </w:num>
  <w:num w:numId="28">
    <w:abstractNumId w:val="0"/>
  </w:num>
  <w:num w:numId="29">
    <w:abstractNumId w:val="31"/>
  </w:num>
  <w:num w:numId="30">
    <w:abstractNumId w:val="36"/>
  </w:num>
  <w:num w:numId="31">
    <w:abstractNumId w:val="17"/>
  </w:num>
  <w:num w:numId="32">
    <w:abstractNumId w:val="34"/>
  </w:num>
  <w:num w:numId="33">
    <w:abstractNumId w:val="10"/>
  </w:num>
  <w:num w:numId="34">
    <w:abstractNumId w:val="13"/>
  </w:num>
  <w:num w:numId="35">
    <w:abstractNumId w:val="11"/>
  </w:num>
  <w:num w:numId="36">
    <w:abstractNumId w:val="12"/>
  </w:num>
  <w:num w:numId="37">
    <w:abstractNumId w:val="15"/>
  </w:num>
  <w:num w:numId="38">
    <w:abstractNumId w:val="33"/>
  </w:num>
  <w:num w:numId="39">
    <w:abstractNumId w:val="26"/>
  </w:num>
  <w:num w:numId="40">
    <w:abstractNumId w:val="37"/>
  </w:num>
  <w:num w:numId="41">
    <w:abstractNumId w:val="6"/>
  </w:num>
  <w:num w:numId="42">
    <w:abstractNumId w:val="22"/>
  </w:num>
  <w:num w:numId="43">
    <w:abstractNumId w:val="28"/>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9ED"/>
    <w:rsid w:val="00027D62"/>
    <w:rsid w:val="000342A2"/>
    <w:rsid w:val="0005530C"/>
    <w:rsid w:val="000573F3"/>
    <w:rsid w:val="0007415B"/>
    <w:rsid w:val="00081C40"/>
    <w:rsid w:val="000B454E"/>
    <w:rsid w:val="000B5E73"/>
    <w:rsid w:val="000B6D6C"/>
    <w:rsid w:val="000D0154"/>
    <w:rsid w:val="000E6ED2"/>
    <w:rsid w:val="00130D27"/>
    <w:rsid w:val="00146C0A"/>
    <w:rsid w:val="00161867"/>
    <w:rsid w:val="00165EA9"/>
    <w:rsid w:val="00172C2F"/>
    <w:rsid w:val="00173EC0"/>
    <w:rsid w:val="0017501E"/>
    <w:rsid w:val="0019248E"/>
    <w:rsid w:val="001A02DF"/>
    <w:rsid w:val="001B3B55"/>
    <w:rsid w:val="001C0156"/>
    <w:rsid w:val="001D205C"/>
    <w:rsid w:val="001D44C3"/>
    <w:rsid w:val="001D5F70"/>
    <w:rsid w:val="002024AB"/>
    <w:rsid w:val="00212949"/>
    <w:rsid w:val="00223F34"/>
    <w:rsid w:val="00245E96"/>
    <w:rsid w:val="00254B99"/>
    <w:rsid w:val="00270361"/>
    <w:rsid w:val="00280271"/>
    <w:rsid w:val="002926C7"/>
    <w:rsid w:val="002B1485"/>
    <w:rsid w:val="002E30D0"/>
    <w:rsid w:val="002E5164"/>
    <w:rsid w:val="002E6F87"/>
    <w:rsid w:val="0030333F"/>
    <w:rsid w:val="00316130"/>
    <w:rsid w:val="00340FD5"/>
    <w:rsid w:val="0037243E"/>
    <w:rsid w:val="003D1A33"/>
    <w:rsid w:val="003D1C2F"/>
    <w:rsid w:val="00413EC6"/>
    <w:rsid w:val="00430A2C"/>
    <w:rsid w:val="00430F0F"/>
    <w:rsid w:val="0043695B"/>
    <w:rsid w:val="00437EA9"/>
    <w:rsid w:val="00450DE8"/>
    <w:rsid w:val="00464478"/>
    <w:rsid w:val="00474B27"/>
    <w:rsid w:val="004832D3"/>
    <w:rsid w:val="0048671F"/>
    <w:rsid w:val="00491A52"/>
    <w:rsid w:val="004B65C8"/>
    <w:rsid w:val="004D5AE2"/>
    <w:rsid w:val="004E5E79"/>
    <w:rsid w:val="0050202B"/>
    <w:rsid w:val="00516C5A"/>
    <w:rsid w:val="00530AC1"/>
    <w:rsid w:val="00540D42"/>
    <w:rsid w:val="00551B4E"/>
    <w:rsid w:val="005521F7"/>
    <w:rsid w:val="005633D1"/>
    <w:rsid w:val="005729ED"/>
    <w:rsid w:val="005830C5"/>
    <w:rsid w:val="005A278D"/>
    <w:rsid w:val="005A4469"/>
    <w:rsid w:val="005E2AA1"/>
    <w:rsid w:val="005F2B2B"/>
    <w:rsid w:val="005F3CAB"/>
    <w:rsid w:val="005F4C69"/>
    <w:rsid w:val="0060708E"/>
    <w:rsid w:val="00643121"/>
    <w:rsid w:val="00652DC2"/>
    <w:rsid w:val="00654653"/>
    <w:rsid w:val="006618A2"/>
    <w:rsid w:val="0066261A"/>
    <w:rsid w:val="006A76CF"/>
    <w:rsid w:val="006C5B2C"/>
    <w:rsid w:val="006E099B"/>
    <w:rsid w:val="006E3AB5"/>
    <w:rsid w:val="006F2097"/>
    <w:rsid w:val="006F4495"/>
    <w:rsid w:val="00734B6B"/>
    <w:rsid w:val="00734FCF"/>
    <w:rsid w:val="00753244"/>
    <w:rsid w:val="00754828"/>
    <w:rsid w:val="00766F4F"/>
    <w:rsid w:val="007733A0"/>
    <w:rsid w:val="00775B26"/>
    <w:rsid w:val="00791127"/>
    <w:rsid w:val="007940DA"/>
    <w:rsid w:val="007D0A6A"/>
    <w:rsid w:val="007F0B2A"/>
    <w:rsid w:val="0082472C"/>
    <w:rsid w:val="00841B73"/>
    <w:rsid w:val="0084748E"/>
    <w:rsid w:val="00863432"/>
    <w:rsid w:val="0087006F"/>
    <w:rsid w:val="008B347E"/>
    <w:rsid w:val="008C07E6"/>
    <w:rsid w:val="008E16F4"/>
    <w:rsid w:val="008F67D8"/>
    <w:rsid w:val="00904289"/>
    <w:rsid w:val="00912BF3"/>
    <w:rsid w:val="00927BF9"/>
    <w:rsid w:val="00935871"/>
    <w:rsid w:val="00941C1C"/>
    <w:rsid w:val="00960300"/>
    <w:rsid w:val="00961AF3"/>
    <w:rsid w:val="00977EBC"/>
    <w:rsid w:val="00986FAD"/>
    <w:rsid w:val="009A68B2"/>
    <w:rsid w:val="009B2D8D"/>
    <w:rsid w:val="009B7810"/>
    <w:rsid w:val="009C3BB0"/>
    <w:rsid w:val="009D12DB"/>
    <w:rsid w:val="009D21FF"/>
    <w:rsid w:val="009D6C0C"/>
    <w:rsid w:val="009E2E5D"/>
    <w:rsid w:val="009F3FC5"/>
    <w:rsid w:val="00A23015"/>
    <w:rsid w:val="00A35B7E"/>
    <w:rsid w:val="00A628F3"/>
    <w:rsid w:val="00A64626"/>
    <w:rsid w:val="00AB0FD8"/>
    <w:rsid w:val="00AB2F84"/>
    <w:rsid w:val="00AC5B45"/>
    <w:rsid w:val="00AE07A1"/>
    <w:rsid w:val="00AE2F19"/>
    <w:rsid w:val="00AF293E"/>
    <w:rsid w:val="00AF61AB"/>
    <w:rsid w:val="00B0170E"/>
    <w:rsid w:val="00B11B56"/>
    <w:rsid w:val="00B53FE9"/>
    <w:rsid w:val="00B677FA"/>
    <w:rsid w:val="00B73C2A"/>
    <w:rsid w:val="00BC0624"/>
    <w:rsid w:val="00BD69F6"/>
    <w:rsid w:val="00BE28AF"/>
    <w:rsid w:val="00BE7BEA"/>
    <w:rsid w:val="00C1185E"/>
    <w:rsid w:val="00C21F99"/>
    <w:rsid w:val="00C26F98"/>
    <w:rsid w:val="00C425BF"/>
    <w:rsid w:val="00C538C9"/>
    <w:rsid w:val="00CA0F5A"/>
    <w:rsid w:val="00CC00DD"/>
    <w:rsid w:val="00CC404B"/>
    <w:rsid w:val="00CC7910"/>
    <w:rsid w:val="00CE7182"/>
    <w:rsid w:val="00CE7D52"/>
    <w:rsid w:val="00D00F9A"/>
    <w:rsid w:val="00D44854"/>
    <w:rsid w:val="00D5014F"/>
    <w:rsid w:val="00D50B82"/>
    <w:rsid w:val="00D57084"/>
    <w:rsid w:val="00D86E45"/>
    <w:rsid w:val="00DA608D"/>
    <w:rsid w:val="00DA683C"/>
    <w:rsid w:val="00DA7C00"/>
    <w:rsid w:val="00DB1DD4"/>
    <w:rsid w:val="00DC72B9"/>
    <w:rsid w:val="00DD40D0"/>
    <w:rsid w:val="00DE5A02"/>
    <w:rsid w:val="00DF3836"/>
    <w:rsid w:val="00E06160"/>
    <w:rsid w:val="00E420C6"/>
    <w:rsid w:val="00E4713B"/>
    <w:rsid w:val="00E54AB0"/>
    <w:rsid w:val="00E96804"/>
    <w:rsid w:val="00EC7CF2"/>
    <w:rsid w:val="00ED1BCE"/>
    <w:rsid w:val="00ED68AF"/>
    <w:rsid w:val="00EE7089"/>
    <w:rsid w:val="00F030F2"/>
    <w:rsid w:val="00F23922"/>
    <w:rsid w:val="00F43B31"/>
    <w:rsid w:val="00F45E3A"/>
    <w:rsid w:val="00F57CE1"/>
    <w:rsid w:val="00F63626"/>
    <w:rsid w:val="00F75AAC"/>
    <w:rsid w:val="00F80A43"/>
    <w:rsid w:val="00FB2F2D"/>
    <w:rsid w:val="00FB3AF0"/>
    <w:rsid w:val="00FD18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10"/>
    <w:pPr>
      <w:spacing w:after="200" w:line="276" w:lineRule="auto"/>
    </w:pPr>
    <w:rPr>
      <w:rFonts w:cs="Calibri"/>
      <w:lang w:eastAsia="en-US"/>
    </w:rPr>
  </w:style>
  <w:style w:type="paragraph" w:styleId="Heading2">
    <w:name w:val="heading 2"/>
    <w:basedOn w:val="Normal"/>
    <w:next w:val="Normal"/>
    <w:link w:val="Heading2Char1"/>
    <w:autoRedefine/>
    <w:uiPriority w:val="99"/>
    <w:qFormat/>
    <w:rsid w:val="005521F7"/>
    <w:pPr>
      <w:keepNext/>
      <w:tabs>
        <w:tab w:val="num" w:pos="720"/>
      </w:tabs>
      <w:spacing w:before="240" w:after="0" w:line="240" w:lineRule="auto"/>
      <w:ind w:left="360" w:hanging="360"/>
      <w:outlineLvl w:val="1"/>
    </w:pPr>
    <w:rPr>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paragraph" w:styleId="ListParagraph">
    <w:name w:val="List Paragraph"/>
    <w:basedOn w:val="Normal"/>
    <w:uiPriority w:val="99"/>
    <w:qFormat/>
    <w:rsid w:val="005729ED"/>
    <w:pPr>
      <w:ind w:left="720"/>
    </w:pPr>
  </w:style>
  <w:style w:type="character" w:styleId="Hyperlink">
    <w:name w:val="Hyperlink"/>
    <w:basedOn w:val="DefaultParagraphFont"/>
    <w:uiPriority w:val="99"/>
    <w:rsid w:val="00D44854"/>
    <w:rPr>
      <w:color w:val="0000FF"/>
      <w:u w:val="single"/>
    </w:rPr>
  </w:style>
  <w:style w:type="paragraph" w:customStyle="1" w:styleId="Zwykytekst1">
    <w:name w:val="Zwykły tekst1"/>
    <w:basedOn w:val="Normal"/>
    <w:uiPriority w:val="99"/>
    <w:rsid w:val="00863432"/>
    <w:pPr>
      <w:suppressAutoHyphens/>
      <w:spacing w:line="240" w:lineRule="auto"/>
    </w:pPr>
    <w:rPr>
      <w:rFonts w:ascii="Consolas" w:hAnsi="Consolas" w:cs="Consolas"/>
      <w:sz w:val="21"/>
      <w:szCs w:val="21"/>
      <w:lang w:val="hu-HU" w:eastAsia="ar-SA"/>
    </w:rPr>
  </w:style>
  <w:style w:type="paragraph" w:styleId="Header">
    <w:name w:val="header"/>
    <w:basedOn w:val="Normal"/>
    <w:link w:val="HeaderChar"/>
    <w:uiPriority w:val="99"/>
    <w:semiHidden/>
    <w:rsid w:val="00F75A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5AAC"/>
  </w:style>
  <w:style w:type="paragraph" w:styleId="Footer">
    <w:name w:val="footer"/>
    <w:basedOn w:val="Normal"/>
    <w:link w:val="FooterChar"/>
    <w:uiPriority w:val="99"/>
    <w:rsid w:val="00F75A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AAC"/>
  </w:style>
  <w:style w:type="character" w:styleId="CommentReference">
    <w:name w:val="annotation reference"/>
    <w:basedOn w:val="DefaultParagraphFont"/>
    <w:uiPriority w:val="99"/>
    <w:semiHidden/>
    <w:rsid w:val="000B6D6C"/>
    <w:rPr>
      <w:sz w:val="16"/>
      <w:szCs w:val="16"/>
    </w:rPr>
  </w:style>
  <w:style w:type="paragraph" w:styleId="CommentText">
    <w:name w:val="annotation text"/>
    <w:basedOn w:val="Normal"/>
    <w:link w:val="CommentTextChar"/>
    <w:uiPriority w:val="99"/>
    <w:semiHidden/>
    <w:rsid w:val="000B6D6C"/>
    <w:pPr>
      <w:spacing w:line="240" w:lineRule="auto"/>
    </w:pPr>
    <w:rPr>
      <w:sz w:val="20"/>
      <w:szCs w:val="20"/>
    </w:rPr>
  </w:style>
  <w:style w:type="character" w:customStyle="1" w:styleId="CommentTextChar">
    <w:name w:val="Comment Text Char"/>
    <w:basedOn w:val="DefaultParagraphFont"/>
    <w:link w:val="CommentText"/>
    <w:uiPriority w:val="99"/>
    <w:semiHidden/>
    <w:rsid w:val="000B6D6C"/>
    <w:rPr>
      <w:sz w:val="20"/>
      <w:szCs w:val="20"/>
    </w:rPr>
  </w:style>
  <w:style w:type="paragraph" w:styleId="CommentSubject">
    <w:name w:val="annotation subject"/>
    <w:basedOn w:val="CommentText"/>
    <w:next w:val="CommentText"/>
    <w:link w:val="CommentSubjectChar"/>
    <w:uiPriority w:val="99"/>
    <w:semiHidden/>
    <w:rsid w:val="000B6D6C"/>
    <w:rPr>
      <w:b/>
      <w:bCs/>
    </w:rPr>
  </w:style>
  <w:style w:type="character" w:customStyle="1" w:styleId="CommentSubjectChar">
    <w:name w:val="Comment Subject Char"/>
    <w:basedOn w:val="CommentTextChar"/>
    <w:link w:val="CommentSubject"/>
    <w:uiPriority w:val="99"/>
    <w:semiHidden/>
    <w:rsid w:val="000B6D6C"/>
    <w:rPr>
      <w:b/>
      <w:bCs/>
    </w:rPr>
  </w:style>
  <w:style w:type="paragraph" w:styleId="BalloonText">
    <w:name w:val="Balloon Text"/>
    <w:basedOn w:val="Normal"/>
    <w:link w:val="BalloonTextChar"/>
    <w:uiPriority w:val="99"/>
    <w:semiHidden/>
    <w:rsid w:val="000B6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6C"/>
    <w:rPr>
      <w:rFonts w:ascii="Tahoma" w:hAnsi="Tahoma" w:cs="Tahoma"/>
      <w:sz w:val="16"/>
      <w:szCs w:val="16"/>
    </w:rPr>
  </w:style>
  <w:style w:type="paragraph" w:styleId="FootnoteText">
    <w:name w:val="footnote text"/>
    <w:basedOn w:val="Normal"/>
    <w:link w:val="FootnoteTextChar"/>
    <w:uiPriority w:val="99"/>
    <w:semiHidden/>
    <w:rsid w:val="000B6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D6C"/>
    <w:rPr>
      <w:sz w:val="20"/>
      <w:szCs w:val="20"/>
    </w:rPr>
  </w:style>
  <w:style w:type="character" w:styleId="FootnoteReference">
    <w:name w:val="footnote reference"/>
    <w:basedOn w:val="DefaultParagraphFont"/>
    <w:uiPriority w:val="99"/>
    <w:semiHidden/>
    <w:rsid w:val="000B6D6C"/>
    <w:rPr>
      <w:vertAlign w:val="superscript"/>
    </w:rPr>
  </w:style>
  <w:style w:type="character" w:customStyle="1" w:styleId="Heading2Char1">
    <w:name w:val="Heading 2 Char1"/>
    <w:basedOn w:val="DefaultParagraphFont"/>
    <w:link w:val="Heading2"/>
    <w:uiPriority w:val="99"/>
    <w:rsid w:val="005521F7"/>
    <w:rPr>
      <w:rFonts w:ascii="Calibri" w:hAnsi="Calibri" w:cs="Calibri"/>
      <w:b/>
      <w:bCs/>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9</Pages>
  <Words>3446</Words>
  <Characters>20681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nowakkr</cp:lastModifiedBy>
  <cp:revision>9</cp:revision>
  <cp:lastPrinted>2015-12-14T11:36:00Z</cp:lastPrinted>
  <dcterms:created xsi:type="dcterms:W3CDTF">2014-12-08T10:04:00Z</dcterms:created>
  <dcterms:modified xsi:type="dcterms:W3CDTF">2015-12-14T11:36:00Z</dcterms:modified>
</cp:coreProperties>
</file>